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E0" w:rsidRPr="001160CE" w:rsidRDefault="00BD4456" w:rsidP="00C145E0">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2" type="#_x0000_t75" style="position:absolute;margin-left:-91.5pt;margin-top:-62.8pt;width:612pt;height:11in;z-index:-251679232">
            <v:imagedata r:id="rId9" o:title="Edgy_Smudge_Newsletter"/>
          </v:shape>
        </w:pict>
      </w:r>
      <w:r>
        <w:rPr>
          <w:szCs w:val="20"/>
        </w:rPr>
        <w:pict>
          <v:shapetype id="_x0000_t202" coordsize="21600,21600" o:spt="202" path="m,l,21600r21600,l21600,xe">
            <v:stroke joinstyle="miter"/>
            <v:path gradientshapeok="t" o:connecttype="rect"/>
          </v:shapetype>
          <v:shape id="_x0000_s1033" type="#_x0000_t202" style="position:absolute;margin-left:255.75pt;margin-top:-8.9pt;width:197.7pt;height:18.2pt;z-index:251641344;mso-wrap-edited:f" wrapcoords="0 0 21600 0 21600 21600 0 21600 0 0" filled="f" stroked="f">
            <v:textbox style="mso-next-textbox:#_x0000_s1033" inset="0,0,0,0">
              <w:txbxContent>
                <w:p w:rsidR="00970934" w:rsidRPr="007E3215" w:rsidRDefault="00970934" w:rsidP="00C145E0">
                  <w:pPr>
                    <w:pStyle w:val="Vol1Issue01"/>
                    <w:jc w:val="right"/>
                  </w:pPr>
                  <w:r>
                    <w:t xml:space="preserve"> Homework PACKET 12</w:t>
                  </w:r>
                </w:p>
                <w:p w:rsidR="00970934" w:rsidRDefault="00970934" w:rsidP="00C145E0">
                  <w:pPr>
                    <w:pStyle w:val="Vol1Issue01"/>
                    <w:jc w:val="right"/>
                  </w:pPr>
                </w:p>
                <w:p w:rsidR="00970934" w:rsidRDefault="00970934" w:rsidP="00C145E0">
                  <w:pPr>
                    <w:pStyle w:val="Vol1Issue01"/>
                    <w:jc w:val="right"/>
                  </w:pPr>
                </w:p>
              </w:txbxContent>
            </v:textbox>
          </v:shape>
        </w:pict>
      </w:r>
      <w:r>
        <w:rPr>
          <w:szCs w:val="20"/>
        </w:rPr>
        <w:pict>
          <v:shape id="_x0000_s1032" type="#_x0000_t202" style="position:absolute;margin-left:-24.55pt;margin-top:-8.9pt;width:192.55pt;height:18.2pt;z-index:251640320;mso-wrap-edited:f" wrapcoords="0 0 21600 0 21600 21600 0 21600 0 0" filled="f" stroked="f">
            <v:textbox style="mso-next-textbox:#_x0000_s1032" inset="0,0,0,0">
              <w:txbxContent>
                <w:p w:rsidR="00970934" w:rsidRPr="007E3215" w:rsidRDefault="00970934" w:rsidP="00482F07">
                  <w:pPr>
                    <w:pStyle w:val="MonthDayYear"/>
                  </w:pPr>
                  <w:r>
                    <w:t>iDAHO pUBLIC dRIVER eDUCATION</w:t>
                  </w:r>
                </w:p>
                <w:p w:rsidR="00970934" w:rsidRDefault="00970934" w:rsidP="00C145E0">
                  <w:pPr>
                    <w:pStyle w:val="Vol1Issue01"/>
                  </w:pPr>
                </w:p>
                <w:p w:rsidR="00970934" w:rsidRDefault="00970934" w:rsidP="00C145E0">
                  <w:pPr>
                    <w:pStyle w:val="Vol1Issue01"/>
                  </w:pPr>
                </w:p>
              </w:txbxContent>
            </v:textbox>
          </v:shape>
        </w:pict>
      </w:r>
    </w:p>
    <w:p w:rsidR="00C145E0" w:rsidRPr="001160CE" w:rsidRDefault="00BD4456" w:rsidP="00C145E0">
      <w:r>
        <w:rPr>
          <w:szCs w:val="20"/>
        </w:rPr>
        <w:pict>
          <v:shape id="_x0000_s1030" type="#_x0000_t202" style="position:absolute;margin-left:2pt;margin-top:4.2pt;width:436.05pt;height:41.45pt;z-index:251639296;mso-wrap-edited:f" wrapcoords="-112 0 -112 21600 21712 21600 21712 0 -112 0" filled="f" stroked="f">
            <v:textbox style="mso-next-textbox:#_x0000_s1030">
              <w:txbxContent>
                <w:p w:rsidR="00970934" w:rsidRDefault="00970934" w:rsidP="007F7DCB">
                  <w:pPr>
                    <w:jc w:val="center"/>
                    <w:rPr>
                      <w:b/>
                      <w:sz w:val="28"/>
                    </w:rPr>
                  </w:pPr>
                  <w:r>
                    <w:rPr>
                      <w:b/>
                      <w:sz w:val="28"/>
                    </w:rPr>
                    <w:t>BUYING &amp; MAINTAINING A VEHICLE</w:t>
                  </w:r>
                </w:p>
                <w:p w:rsidR="00970934" w:rsidRPr="007F7DCB" w:rsidRDefault="00970934" w:rsidP="007F7DCB">
                  <w:pPr>
                    <w:jc w:val="center"/>
                    <w:rPr>
                      <w:b/>
                      <w:sz w:val="28"/>
                    </w:rPr>
                  </w:pPr>
                  <w:r>
                    <w:rPr>
                      <w:b/>
                      <w:sz w:val="28"/>
                    </w:rPr>
                    <w:t>TRIP PLANNING</w:t>
                  </w:r>
                </w:p>
                <w:p w:rsidR="00970934" w:rsidRDefault="00970934" w:rsidP="00817E34">
                  <w:pPr>
                    <w:pStyle w:val="HEADLINE"/>
                    <w:rPr>
                      <w:color w:val="auto"/>
                      <w:sz w:val="28"/>
                      <w:szCs w:val="28"/>
                    </w:rPr>
                  </w:pPr>
                </w:p>
                <w:p w:rsidR="00970934" w:rsidRPr="00C073AC" w:rsidRDefault="00970934" w:rsidP="00817E34">
                  <w:pPr>
                    <w:pStyle w:val="HEADLINE"/>
                    <w:rPr>
                      <w:color w:val="auto"/>
                      <w:sz w:val="28"/>
                      <w:szCs w:val="28"/>
                    </w:rPr>
                  </w:pPr>
                </w:p>
                <w:p w:rsidR="00970934" w:rsidRDefault="00970934"/>
              </w:txbxContent>
            </v:textbox>
          </v:shape>
        </w:pict>
      </w:r>
    </w:p>
    <w:p w:rsidR="00C145E0" w:rsidRPr="001160CE" w:rsidRDefault="00C145E0" w:rsidP="00C145E0"/>
    <w:p w:rsidR="00C145E0" w:rsidRPr="001160CE" w:rsidRDefault="00C145E0" w:rsidP="00C145E0"/>
    <w:p w:rsidR="00C145E0" w:rsidRPr="001160CE" w:rsidRDefault="005D7EA8" w:rsidP="00AB0314">
      <w:r>
        <w:rPr>
          <w:noProof/>
        </w:rPr>
        <mc:AlternateContent>
          <mc:Choice Requires="wps">
            <w:drawing>
              <wp:anchor distT="0" distB="0" distL="114300" distR="114300" simplePos="0" relativeHeight="251685376" behindDoc="0" locked="0" layoutInCell="1" allowOverlap="1" wp14:anchorId="103C2535" wp14:editId="6E6C27A3">
                <wp:simplePos x="0" y="0"/>
                <wp:positionH relativeFrom="column">
                  <wp:posOffset>-428625</wp:posOffset>
                </wp:positionH>
                <wp:positionV relativeFrom="paragraph">
                  <wp:posOffset>139700</wp:posOffset>
                </wp:positionV>
                <wp:extent cx="2867025" cy="802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020050"/>
                        </a:xfrm>
                        <a:prstGeom prst="rect">
                          <a:avLst/>
                        </a:prstGeom>
                        <a:noFill/>
                        <a:ln w="9525">
                          <a:noFill/>
                          <a:miter lim="800000"/>
                          <a:headEnd/>
                          <a:tailEnd/>
                        </a:ln>
                      </wps:spPr>
                      <wps:txbx>
                        <w:txbxContent>
                          <w:p w:rsidR="00970934" w:rsidRDefault="00970934" w:rsidP="006546EF">
                            <w:pPr>
                              <w:jc w:val="center"/>
                            </w:pPr>
                            <w:r>
                              <w:t>BUYING A VEHICLE</w:t>
                            </w:r>
                          </w:p>
                          <w:p w:rsidR="00970934" w:rsidRDefault="00970934" w:rsidP="006546EF">
                            <w:pPr>
                              <w:jc w:val="center"/>
                            </w:pPr>
                          </w:p>
                          <w:p w:rsidR="00970934" w:rsidRDefault="00970934" w:rsidP="006546EF">
                            <w:r>
                              <w:t>Do you need a vehicle or want a vehicle? Do your driving needs justify the expenses involved in buying, insuring, maintaining, and repairing an expensive piece of machinery? Can you afford these expenses while maintaining your grades as well as your family and social life?</w:t>
                            </w:r>
                          </w:p>
                          <w:p w:rsidR="00970934" w:rsidRDefault="00970934" w:rsidP="006546EF"/>
                          <w:p w:rsidR="00970934" w:rsidRDefault="00970934" w:rsidP="006546EF">
                            <w:r>
                              <w:t>If you CAN afford a vehicle, what kind of vehicle should you buy? Ask yourself the following questions:</w:t>
                            </w:r>
                          </w:p>
                          <w:p w:rsidR="00970934" w:rsidRDefault="00970934" w:rsidP="001E31D0">
                            <w:pPr>
                              <w:pStyle w:val="ListParagraph"/>
                              <w:numPr>
                                <w:ilvl w:val="0"/>
                                <w:numId w:val="38"/>
                              </w:numPr>
                            </w:pPr>
                            <w:r>
                              <w:t>How long do you want to vehicle to last?</w:t>
                            </w:r>
                          </w:p>
                          <w:p w:rsidR="00970934" w:rsidRDefault="00970934" w:rsidP="001E31D0">
                            <w:pPr>
                              <w:pStyle w:val="ListParagraph"/>
                              <w:numPr>
                                <w:ilvl w:val="0"/>
                                <w:numId w:val="38"/>
                              </w:numPr>
                            </w:pPr>
                            <w:r>
                              <w:t>Will you use it for short or long trips?</w:t>
                            </w:r>
                          </w:p>
                          <w:p w:rsidR="00970934" w:rsidRDefault="00970934" w:rsidP="001E31D0">
                            <w:pPr>
                              <w:pStyle w:val="ListParagraph"/>
                              <w:numPr>
                                <w:ilvl w:val="0"/>
                                <w:numId w:val="38"/>
                              </w:numPr>
                            </w:pPr>
                            <w:r>
                              <w:t>How many miles do you expect to drive each year?</w:t>
                            </w:r>
                          </w:p>
                          <w:p w:rsidR="00970934" w:rsidRDefault="00970934" w:rsidP="001E31D0">
                            <w:pPr>
                              <w:pStyle w:val="ListParagraph"/>
                              <w:numPr>
                                <w:ilvl w:val="0"/>
                                <w:numId w:val="38"/>
                              </w:numPr>
                            </w:pPr>
                            <w:r>
                              <w:t>How many passenger seats do I need?</w:t>
                            </w:r>
                          </w:p>
                          <w:p w:rsidR="00970934" w:rsidRDefault="00970934" w:rsidP="001E31D0">
                            <w:pPr>
                              <w:pStyle w:val="ListParagraph"/>
                              <w:numPr>
                                <w:ilvl w:val="0"/>
                                <w:numId w:val="38"/>
                              </w:numPr>
                            </w:pPr>
                            <w:r>
                              <w:t>Will I need to haul or tow anything?</w:t>
                            </w:r>
                          </w:p>
                          <w:p w:rsidR="00970934" w:rsidRDefault="00970934" w:rsidP="001E31D0">
                            <w:pPr>
                              <w:pStyle w:val="ListParagraph"/>
                              <w:numPr>
                                <w:ilvl w:val="0"/>
                                <w:numId w:val="38"/>
                              </w:numPr>
                            </w:pPr>
                            <w:r>
                              <w:t>What will I use it for most of the time?</w:t>
                            </w:r>
                          </w:p>
                          <w:p w:rsidR="00970934" w:rsidRDefault="00970934" w:rsidP="006546EF"/>
                          <w:p w:rsidR="00970934" w:rsidRDefault="00970934" w:rsidP="001E31D0">
                            <w:r>
                              <w:t>Vehicle size plays an important part in safety, use, and fuel economy as does engine size and type. A smaller engine gets better gas mileage but has less power. Most vehicles today have automatic transmissions and are not only easier to drive but nearly as fuel efficient as stick shift vehicles. Automatic transmissions are usually more expensive to repair but don’t break down as often as manual transmissions.</w:t>
                            </w:r>
                          </w:p>
                          <w:p w:rsidR="00970934" w:rsidRDefault="00970934" w:rsidP="001E31D0"/>
                          <w:p w:rsidR="00970934" w:rsidRDefault="00970934" w:rsidP="001E31D0">
                            <w:r>
                              <w:t xml:space="preserve">Will you buy a new or used car? New cars will cost more and will immediately decrease in value the minute it’s driven off the lot but will likely be more reliable and include a warranty. Used cars will save you quite a bit of money but will require some research on the vehicle’s value and history. You will want to take a test drive have a mechanic do a full vehicle inspection before you make an offer.   </w:t>
                            </w:r>
                          </w:p>
                          <w:p w:rsidR="00970934" w:rsidRDefault="00970934" w:rsidP="001E31D0"/>
                          <w:p w:rsidR="00970934" w:rsidRDefault="00970934" w:rsidP="001E31D0">
                            <w:r>
                              <w:t>Engine size and type</w:t>
                            </w:r>
                          </w:p>
                          <w:p w:rsidR="00970934" w:rsidRDefault="00970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33.75pt;margin-top:11pt;width:225.75pt;height:63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" filled="f" stroked="f">
                <v:textbox>
                  <w:txbxContent>
                    <w:p w:rsidR="00970934" w:rsidRDefault="00970934" w:rsidP="006546EF">
                      <w:pPr>
                        <w:jc w:val="center"/>
                      </w:pPr>
                      <w:r>
                        <w:t>BUYING A VEHICLE</w:t>
                      </w:r>
                    </w:p>
                    <w:p w:rsidR="00970934" w:rsidRDefault="00970934" w:rsidP="006546EF">
                      <w:pPr>
                        <w:jc w:val="center"/>
                      </w:pPr>
                    </w:p>
                    <w:p w:rsidR="00970934" w:rsidRDefault="00970934" w:rsidP="006546EF">
                      <w:r>
                        <w:t>Do you need a vehicle or want a vehicle? Do your driving needs justify the expenses involved in buying, insuring, maintaining, and repairing an expensive piece of machinery? Can you afford these expenses while maintaining your grades as well as your family and social life?</w:t>
                      </w:r>
                    </w:p>
                    <w:p w:rsidR="00970934" w:rsidRDefault="00970934" w:rsidP="006546EF"/>
                    <w:p w:rsidR="00970934" w:rsidRDefault="00970934" w:rsidP="006546EF">
                      <w:r>
                        <w:t>If you CAN afford a vehicle, what kind of vehicle should you buy? Ask yourself the following questions:</w:t>
                      </w:r>
                    </w:p>
                    <w:p w:rsidR="00970934" w:rsidRDefault="00970934" w:rsidP="001E31D0">
                      <w:pPr>
                        <w:pStyle w:val="ListParagraph"/>
                        <w:numPr>
                          <w:ilvl w:val="0"/>
                          <w:numId w:val="38"/>
                        </w:numPr>
                      </w:pPr>
                      <w:r>
                        <w:t>How long do you want to vehicle to last?</w:t>
                      </w:r>
                    </w:p>
                    <w:p w:rsidR="00970934" w:rsidRDefault="00970934" w:rsidP="001E31D0">
                      <w:pPr>
                        <w:pStyle w:val="ListParagraph"/>
                        <w:numPr>
                          <w:ilvl w:val="0"/>
                          <w:numId w:val="38"/>
                        </w:numPr>
                      </w:pPr>
                      <w:r>
                        <w:t>Will you use it for short or long trips?</w:t>
                      </w:r>
                    </w:p>
                    <w:p w:rsidR="00970934" w:rsidRDefault="00970934" w:rsidP="001E31D0">
                      <w:pPr>
                        <w:pStyle w:val="ListParagraph"/>
                        <w:numPr>
                          <w:ilvl w:val="0"/>
                          <w:numId w:val="38"/>
                        </w:numPr>
                      </w:pPr>
                      <w:r>
                        <w:t>How many miles do you expect to drive each year?</w:t>
                      </w:r>
                    </w:p>
                    <w:p w:rsidR="00970934" w:rsidRDefault="00970934" w:rsidP="001E31D0">
                      <w:pPr>
                        <w:pStyle w:val="ListParagraph"/>
                        <w:numPr>
                          <w:ilvl w:val="0"/>
                          <w:numId w:val="38"/>
                        </w:numPr>
                      </w:pPr>
                      <w:r>
                        <w:t>How many passenger seats do I need?</w:t>
                      </w:r>
                    </w:p>
                    <w:p w:rsidR="00970934" w:rsidRDefault="00970934" w:rsidP="001E31D0">
                      <w:pPr>
                        <w:pStyle w:val="ListParagraph"/>
                        <w:numPr>
                          <w:ilvl w:val="0"/>
                          <w:numId w:val="38"/>
                        </w:numPr>
                      </w:pPr>
                      <w:r>
                        <w:t>Will I need to haul or tow anything?</w:t>
                      </w:r>
                    </w:p>
                    <w:p w:rsidR="00970934" w:rsidRDefault="00970934" w:rsidP="001E31D0">
                      <w:pPr>
                        <w:pStyle w:val="ListParagraph"/>
                        <w:numPr>
                          <w:ilvl w:val="0"/>
                          <w:numId w:val="38"/>
                        </w:numPr>
                      </w:pPr>
                      <w:r>
                        <w:t>What will I use it for most of the time?</w:t>
                      </w:r>
                    </w:p>
                    <w:p w:rsidR="00970934" w:rsidRDefault="00970934" w:rsidP="006546EF"/>
                    <w:p w:rsidR="00970934" w:rsidRDefault="00970934" w:rsidP="001E31D0">
                      <w:r>
                        <w:t>Vehicle size plays an important part in safety, use, and fuel economy as does engine size and type. A smaller engine gets better gas mileage but has less power. Most vehicles today have automatic transmissions and are not only easier to drive but nearly as fuel efficient as stick shift vehicles. Automatic transmissions are usually more expensive to repair but don’t break down as often as manual transmissions.</w:t>
                      </w:r>
                    </w:p>
                    <w:p w:rsidR="00970934" w:rsidRDefault="00970934" w:rsidP="001E31D0"/>
                    <w:p w:rsidR="00970934" w:rsidRDefault="00970934" w:rsidP="001E31D0">
                      <w:r>
                        <w:t xml:space="preserve">Will you buy a new or used car? New cars will cost more and will immediately decrease in value the minute it’s driven off the lot but will likely be more reliable and include a warranty. Used cars will save you quite a bit of money but will require some research on the vehicle’s value and history. You will want to take a test drive have a mechanic do a full vehicle inspection before you make an offer.   </w:t>
                      </w:r>
                    </w:p>
                    <w:p w:rsidR="00970934" w:rsidRDefault="00970934" w:rsidP="001E31D0"/>
                    <w:p w:rsidR="00970934" w:rsidRDefault="00970934" w:rsidP="001E31D0">
                      <w:r>
                        <w:t>Engine size and type</w:t>
                      </w:r>
                    </w:p>
                    <w:p w:rsidR="00970934" w:rsidRDefault="00970934"/>
                  </w:txbxContent>
                </v:textbox>
              </v:shape>
            </w:pict>
          </mc:Fallback>
        </mc:AlternateContent>
      </w:r>
      <w:r w:rsidR="00AB0314">
        <w:t xml:space="preserve">      </w:t>
      </w:r>
    </w:p>
    <w:p w:rsidR="00C145E0" w:rsidRPr="001160CE" w:rsidRDefault="00C145E0" w:rsidP="00C145E0"/>
    <w:p w:rsidR="00C145E0" w:rsidRPr="001160CE" w:rsidRDefault="00845F19" w:rsidP="00C145E0">
      <w:r>
        <w:rPr>
          <w:noProof/>
        </w:rPr>
        <mc:AlternateContent>
          <mc:Choice Requires="wps">
            <w:drawing>
              <wp:anchor distT="0" distB="0" distL="114300" distR="114300" simplePos="0" relativeHeight="251707904" behindDoc="0" locked="0" layoutInCell="1" allowOverlap="1" wp14:anchorId="14CF6690" wp14:editId="739E684B">
                <wp:simplePos x="0" y="0"/>
                <wp:positionH relativeFrom="column">
                  <wp:posOffset>2762250</wp:posOffset>
                </wp:positionH>
                <wp:positionV relativeFrom="paragraph">
                  <wp:posOffset>46355</wp:posOffset>
                </wp:positionV>
                <wp:extent cx="3162300" cy="8248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162300" cy="824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34" w:rsidRDefault="00970934" w:rsidP="005F5B9C">
                            <w:pPr>
                              <w:pStyle w:val="ListParagraph"/>
                              <w:ind w:left="0"/>
                              <w:jc w:val="center"/>
                            </w:pPr>
                            <w:r>
                              <w:rPr>
                                <w:noProof/>
                              </w:rPr>
                              <w:drawing>
                                <wp:inline distT="0" distB="0" distL="0" distR="0">
                                  <wp:extent cx="2286000" cy="22860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salesman.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970934" w:rsidRDefault="00970934" w:rsidP="00DF39D6">
                            <w:pPr>
                              <w:pStyle w:val="ListParagraph"/>
                              <w:ind w:left="0"/>
                            </w:pPr>
                          </w:p>
                          <w:p w:rsidR="00970934" w:rsidRDefault="00970934" w:rsidP="00DF39D6">
                            <w:pPr>
                              <w:pStyle w:val="ListParagraph"/>
                              <w:ind w:left="0"/>
                            </w:pPr>
                            <w:r>
                              <w:t xml:space="preserve">How much should you pay? Publications like the NADA guide (known as “the blue book”) will provide retail and wholesale prices for new and used vehicles. Knowing what a vehicle is worth before you buy or sell it can save you thousands. The value of a vehicle depends a lot on its condition so look at other similar vehicles for sale and always have a mechanic. </w:t>
                            </w:r>
                          </w:p>
                          <w:p w:rsidR="00970934" w:rsidRDefault="00970934" w:rsidP="00DF39D6">
                            <w:pPr>
                              <w:pStyle w:val="ListParagraph"/>
                              <w:ind w:left="0"/>
                            </w:pPr>
                          </w:p>
                          <w:p w:rsidR="00970934" w:rsidRDefault="00970934" w:rsidP="00DF39D6">
                            <w:pPr>
                              <w:pStyle w:val="ListParagraph"/>
                              <w:ind w:left="0"/>
                            </w:pPr>
                            <w:r>
                              <w:t>An alternative to purchasing a vehicle is leasing. You are responsible for the required monthly payments, fuel, and other operating costs just like buying a vehicle. However, the main difference is that after the lease period is over you don’t own the vehicle. At the end of the lease you may choose from one of these options:</w:t>
                            </w:r>
                          </w:p>
                          <w:p w:rsidR="00970934" w:rsidRDefault="00970934" w:rsidP="0074390D">
                            <w:pPr>
                              <w:pStyle w:val="ListParagraph"/>
                              <w:numPr>
                                <w:ilvl w:val="0"/>
                                <w:numId w:val="40"/>
                              </w:numPr>
                            </w:pPr>
                            <w:r>
                              <w:t>Return the vehicle and lease another</w:t>
                            </w:r>
                          </w:p>
                          <w:p w:rsidR="00970934" w:rsidRDefault="00970934" w:rsidP="0074390D">
                            <w:pPr>
                              <w:pStyle w:val="ListParagraph"/>
                              <w:numPr>
                                <w:ilvl w:val="0"/>
                                <w:numId w:val="40"/>
                              </w:numPr>
                            </w:pPr>
                            <w:r>
                              <w:t>Purchase the vehicle at the cost listed in the original contract</w:t>
                            </w:r>
                          </w:p>
                          <w:p w:rsidR="00970934" w:rsidRDefault="00970934" w:rsidP="0074390D">
                            <w:pPr>
                              <w:pStyle w:val="ListParagraph"/>
                              <w:numPr>
                                <w:ilvl w:val="0"/>
                                <w:numId w:val="40"/>
                              </w:numPr>
                            </w:pPr>
                            <w:r>
                              <w:t>Return the vehicle and walk away</w:t>
                            </w:r>
                          </w:p>
                          <w:p w:rsidR="00970934" w:rsidRDefault="00970934" w:rsidP="00DF39D6">
                            <w:pPr>
                              <w:pStyle w:val="ListParagraph"/>
                              <w:ind w:left="0"/>
                            </w:pPr>
                            <w:r>
                              <w:t xml:space="preserve">Leasing a vehicle is not for everyone. You may have to pay extra if you drive more than a certain number of miles and you may be charged extra fees if the vehicle is returned with more than normal wear.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7" type="#_x0000_t202" style="position:absolute;margin-left:217.5pt;margin-top:3.65pt;width:249pt;height:649.5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" filled="f" stroked="f" strokeweight=".5pt">
                <v:textbox>
                  <w:txbxContent>
                    <w:p w:rsidR="00970934" w:rsidRDefault="00970934" w:rsidP="005F5B9C">
                      <w:pPr>
                        <w:pStyle w:val="ListParagraph"/>
                        <w:ind w:left="0"/>
                        <w:jc w:val="center"/>
                      </w:pPr>
                      <w:r>
                        <w:rPr>
                          <w:noProof/>
                        </w:rPr>
                        <w:drawing>
                          <wp:inline distT="0" distB="0" distL="0" distR="0">
                            <wp:extent cx="2286000" cy="22860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salesman.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970934" w:rsidRDefault="00970934" w:rsidP="00DF39D6">
                      <w:pPr>
                        <w:pStyle w:val="ListParagraph"/>
                        <w:ind w:left="0"/>
                      </w:pPr>
                    </w:p>
                    <w:p w:rsidR="00970934" w:rsidRDefault="00970934" w:rsidP="00DF39D6">
                      <w:pPr>
                        <w:pStyle w:val="ListParagraph"/>
                        <w:ind w:left="0"/>
                      </w:pPr>
                      <w:r>
                        <w:t xml:space="preserve">How much should you pay? Publications like the NADA guide (known as “the blue book”) will provide retail and wholesale prices for new and used vehicles. Knowing what a vehicle is worth before you buy or sell it can save you thousands. The value of a vehicle depends a lot on its condition so look at other similar vehicles for sale and always have a mechanic. </w:t>
                      </w:r>
                    </w:p>
                    <w:p w:rsidR="00970934" w:rsidRDefault="00970934" w:rsidP="00DF39D6">
                      <w:pPr>
                        <w:pStyle w:val="ListParagraph"/>
                        <w:ind w:left="0"/>
                      </w:pPr>
                    </w:p>
                    <w:p w:rsidR="00970934" w:rsidRDefault="00970934" w:rsidP="00DF39D6">
                      <w:pPr>
                        <w:pStyle w:val="ListParagraph"/>
                        <w:ind w:left="0"/>
                      </w:pPr>
                      <w:r>
                        <w:t>An alternative to purchasing a vehicle is leasing. You are responsible for the required monthly payments, fuel, and other operating costs just like buying a vehicle. However, the main difference is that after the lease period is over you don’t own the vehicle. At the end of the lease you may choose from one of these options:</w:t>
                      </w:r>
                    </w:p>
                    <w:p w:rsidR="00970934" w:rsidRDefault="00970934" w:rsidP="0074390D">
                      <w:pPr>
                        <w:pStyle w:val="ListParagraph"/>
                        <w:numPr>
                          <w:ilvl w:val="0"/>
                          <w:numId w:val="40"/>
                        </w:numPr>
                      </w:pPr>
                      <w:r>
                        <w:t>Return the vehicle and lease another</w:t>
                      </w:r>
                    </w:p>
                    <w:p w:rsidR="00970934" w:rsidRDefault="00970934" w:rsidP="0074390D">
                      <w:pPr>
                        <w:pStyle w:val="ListParagraph"/>
                        <w:numPr>
                          <w:ilvl w:val="0"/>
                          <w:numId w:val="40"/>
                        </w:numPr>
                      </w:pPr>
                      <w:r>
                        <w:t>Purchase the vehicle at the cost listed in the original contract</w:t>
                      </w:r>
                    </w:p>
                    <w:p w:rsidR="00970934" w:rsidRDefault="00970934" w:rsidP="0074390D">
                      <w:pPr>
                        <w:pStyle w:val="ListParagraph"/>
                        <w:numPr>
                          <w:ilvl w:val="0"/>
                          <w:numId w:val="40"/>
                        </w:numPr>
                      </w:pPr>
                      <w:r>
                        <w:t>Return the vehicle and walk away</w:t>
                      </w:r>
                    </w:p>
                    <w:p w:rsidR="00970934" w:rsidRDefault="00970934" w:rsidP="00DF39D6">
                      <w:pPr>
                        <w:pStyle w:val="ListParagraph"/>
                        <w:ind w:left="0"/>
                      </w:pPr>
                      <w:r>
                        <w:t xml:space="preserve">Leasing a vehicle is not for everyone. You may have to pay extra if you drive more than a certain number of miles and you may be charged extra fees if the vehicle is returned with more than normal wear. </w:t>
                      </w:r>
                    </w:p>
                  </w:txbxContent>
                </v:textbox>
              </v:shape>
            </w:pict>
          </mc:Fallback>
        </mc:AlternateContent>
      </w:r>
    </w:p>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 w:rsidR="00C145E0" w:rsidRPr="001160CE" w:rsidRDefault="00C145E0" w:rsidP="00C145E0">
      <w:pPr>
        <w:tabs>
          <w:tab w:val="left" w:pos="1780"/>
        </w:tabs>
      </w:pPr>
      <w:r w:rsidRPr="001160CE">
        <w:tab/>
      </w:r>
    </w:p>
    <w:p w:rsidR="00B100AF" w:rsidRDefault="00C145E0">
      <w:r>
        <w:br w:type="page"/>
      </w:r>
    </w:p>
    <w:p w:rsidR="00906835" w:rsidRDefault="008033DA" w:rsidP="001C3603">
      <w:pPr>
        <w:jc w:val="center"/>
        <w:rPr>
          <w:noProof/>
        </w:rPr>
      </w:pPr>
      <w:r>
        <w:rPr>
          <w:noProof/>
        </w:rPr>
        <w:lastRenderedPageBreak/>
        <mc:AlternateContent>
          <mc:Choice Requires="wps">
            <w:drawing>
              <wp:anchor distT="0" distB="0" distL="114300" distR="114300" simplePos="0" relativeHeight="251682304" behindDoc="0" locked="0" layoutInCell="1" allowOverlap="1" wp14:anchorId="21835B42" wp14:editId="4750AB66">
                <wp:simplePos x="0" y="0"/>
                <wp:positionH relativeFrom="column">
                  <wp:posOffset>-565150</wp:posOffset>
                </wp:positionH>
                <wp:positionV relativeFrom="paragraph">
                  <wp:posOffset>-156210</wp:posOffset>
                </wp:positionV>
                <wp:extent cx="2950845" cy="231140"/>
                <wp:effectExtent l="0" t="0" r="1905" b="165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934" w:rsidRDefault="00970934" w:rsidP="001E4AF8">
                            <w:pPr>
                              <w:pStyle w:val="MonthDayYear"/>
                            </w:pPr>
                            <w:r>
                              <w:t>Idaho public driver Education</w:t>
                            </w:r>
                            <w:r>
                              <w:rPr>
                                <w:noProof/>
                              </w:rPr>
                              <w:drawing>
                                <wp:inline distT="0" distB="0" distL="0" distR="0" wp14:anchorId="20B42AB3" wp14:editId="3AD6D7F0">
                                  <wp:extent cx="2950845" cy="3839349"/>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0845" cy="3839349"/>
                                          </a:xfrm>
                                          <a:prstGeom prst="rect">
                                            <a:avLst/>
                                          </a:prstGeom>
                                          <a:noFill/>
                                          <a:ln>
                                            <a:noFill/>
                                          </a:ln>
                                        </pic:spPr>
                                      </pic:pic>
                                    </a:graphicData>
                                  </a:graphic>
                                </wp:inline>
                              </w:drawing>
                            </w:r>
                            <w:r>
                              <w:t>ducation</w:t>
                            </w:r>
                          </w:p>
                          <w:p w:rsidR="00970934" w:rsidRDefault="00970934" w:rsidP="00C145E0">
                            <w:pPr>
                              <w:pStyle w:val="Vol1Issue01"/>
                            </w:pPr>
                          </w:p>
                          <w:p w:rsidR="00970934" w:rsidRDefault="00970934" w:rsidP="00C145E0">
                            <w:pPr>
                              <w:pStyle w:val="Vol1Issue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8" type="#_x0000_t202" style="position:absolute;left:0;text-align:left;margin-left:-44.5pt;margin-top:-12.3pt;width:232.35pt;height:18.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kLswIAALQ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" filled="f" stroked="f">
                <v:textbox inset="0,0,0,0">
                  <w:txbxContent>
                    <w:p w:rsidR="008033DA" w:rsidRDefault="008033DA" w:rsidP="001E4AF8">
                      <w:pPr>
                        <w:pStyle w:val="MonthDayYear"/>
                      </w:pPr>
                      <w:r>
                        <w:t>Idaho public driver Education</w:t>
                      </w:r>
                      <w:r>
                        <w:rPr>
                          <w:noProof/>
                        </w:rPr>
                        <w:drawing>
                          <wp:inline distT="0" distB="0" distL="0" distR="0" wp14:anchorId="20B42AB3" wp14:editId="3AD6D7F0">
                            <wp:extent cx="2950845" cy="3839349"/>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0845" cy="3839349"/>
                                    </a:xfrm>
                                    <a:prstGeom prst="rect">
                                      <a:avLst/>
                                    </a:prstGeom>
                                    <a:noFill/>
                                    <a:ln>
                                      <a:noFill/>
                                    </a:ln>
                                  </pic:spPr>
                                </pic:pic>
                              </a:graphicData>
                            </a:graphic>
                          </wp:inline>
                        </w:drawing>
                      </w:r>
                      <w:r>
                        <w:t>ducation</w:t>
                      </w:r>
                    </w:p>
                    <w:p w:rsidR="008033DA" w:rsidRDefault="008033DA" w:rsidP="00C145E0">
                      <w:pPr>
                        <w:pStyle w:val="Vol1Issue01"/>
                      </w:pPr>
                    </w:p>
                    <w:p w:rsidR="008033DA" w:rsidRDefault="008033DA" w:rsidP="00C145E0">
                      <w:pPr>
                        <w:pStyle w:val="Vol1Issue01"/>
                      </w:pPr>
                    </w:p>
                  </w:txbxContent>
                </v:textbox>
              </v:shape>
            </w:pict>
          </mc:Fallback>
        </mc:AlternateContent>
      </w:r>
      <w:r w:rsidR="00906835">
        <w:rPr>
          <w:noProof/>
        </w:rPr>
        <mc:AlternateContent>
          <mc:Choice Requires="wps">
            <w:drawing>
              <wp:anchor distT="0" distB="0" distL="114300" distR="114300" simplePos="0" relativeHeight="251683328" behindDoc="0" locked="0" layoutInCell="1" allowOverlap="1" wp14:anchorId="7CCC3946" wp14:editId="41BE2EBC">
                <wp:simplePos x="0" y="0"/>
                <wp:positionH relativeFrom="column">
                  <wp:posOffset>3743325</wp:posOffset>
                </wp:positionH>
                <wp:positionV relativeFrom="paragraph">
                  <wp:posOffset>-175260</wp:posOffset>
                </wp:positionV>
                <wp:extent cx="2023110" cy="231140"/>
                <wp:effectExtent l="0" t="0" r="15240" b="165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934" w:rsidRPr="007E3215" w:rsidRDefault="00970934" w:rsidP="00E71799">
                            <w:pPr>
                              <w:pStyle w:val="Vol1Issue01"/>
                              <w:jc w:val="right"/>
                            </w:pPr>
                            <w:r>
                              <w:t>HOMEWORK PACKET 12</w:t>
                            </w:r>
                          </w:p>
                          <w:p w:rsidR="00970934" w:rsidRDefault="00970934" w:rsidP="00C145E0">
                            <w:pPr>
                              <w:pStyle w:val="Vol1Issue01"/>
                              <w:jc w:val="right"/>
                            </w:pPr>
                          </w:p>
                          <w:p w:rsidR="00970934" w:rsidRDefault="00970934" w:rsidP="00C145E0">
                            <w:pPr>
                              <w:pStyle w:val="Vol1Issue01"/>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left:0;text-align:left;margin-left:294.75pt;margin-top:-13.8pt;width:159.3pt;height:18.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6Ksg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" filled="f" stroked="f">
                <v:textbox inset="0,0,0,0">
                  <w:txbxContent>
                    <w:p w:rsidR="00EF47BF" w:rsidRPr="007E3215" w:rsidRDefault="00EF47BF" w:rsidP="00E71799">
                      <w:pPr>
                        <w:pStyle w:val="Vol1Issue01"/>
                        <w:jc w:val="right"/>
                      </w:pPr>
                      <w:r>
                        <w:t>HOMEWORK PACKET 12</w:t>
                      </w:r>
                    </w:p>
                    <w:p w:rsidR="00EF47BF" w:rsidRDefault="00EF47BF" w:rsidP="00C145E0">
                      <w:pPr>
                        <w:pStyle w:val="Vol1Issue01"/>
                        <w:jc w:val="right"/>
                      </w:pPr>
                    </w:p>
                    <w:p w:rsidR="00EF47BF" w:rsidRDefault="00EF47BF" w:rsidP="00C145E0">
                      <w:pPr>
                        <w:pStyle w:val="Vol1Issue01"/>
                        <w:jc w:val="right"/>
                      </w:pPr>
                    </w:p>
                  </w:txbxContent>
                </v:textbox>
              </v:shape>
            </w:pict>
          </mc:Fallback>
        </mc:AlternateContent>
      </w:r>
      <w:r w:rsidR="00906835">
        <w:rPr>
          <w:noProof/>
        </w:rPr>
        <w:drawing>
          <wp:anchor distT="0" distB="0" distL="114300" distR="114300" simplePos="0" relativeHeight="251681280" behindDoc="1" locked="0" layoutInCell="1" allowOverlap="1" wp14:anchorId="3813C953" wp14:editId="6A1F45A0">
            <wp:simplePos x="0" y="0"/>
            <wp:positionH relativeFrom="column">
              <wp:posOffset>-1190625</wp:posOffset>
            </wp:positionH>
            <wp:positionV relativeFrom="paragraph">
              <wp:posOffset>-974090</wp:posOffset>
            </wp:positionV>
            <wp:extent cx="7772400" cy="10115550"/>
            <wp:effectExtent l="19050" t="19050" r="19050" b="19050"/>
            <wp:wrapNone/>
            <wp:docPr id="136" name="Picture 136" descr="Edgy_Smudge_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dgy_Smudge_Newsle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2400" cy="10115550"/>
                    </a:xfrm>
                    <a:prstGeom prst="rect">
                      <a:avLst/>
                    </a:prstGeom>
                    <a:solidFill>
                      <a:srgbClr val="460000"/>
                    </a:solidFill>
                    <a:ln w="9525">
                      <a:solidFill>
                        <a:srgbClr val="460000"/>
                      </a:solidFill>
                      <a:miter lim="800000"/>
                      <a:headEnd/>
                      <a:tailEnd/>
                    </a:ln>
                  </pic:spPr>
                </pic:pic>
              </a:graphicData>
            </a:graphic>
            <wp14:sizeRelH relativeFrom="page">
              <wp14:pctWidth>0</wp14:pctWidth>
            </wp14:sizeRelH>
            <wp14:sizeRelV relativeFrom="page">
              <wp14:pctHeight>0</wp14:pctHeight>
            </wp14:sizeRelV>
          </wp:anchor>
        </w:drawing>
      </w:r>
    </w:p>
    <w:p w:rsidR="00906835" w:rsidRDefault="00BE6752">
      <w:r>
        <w:rPr>
          <w:noProof/>
        </w:rPr>
        <mc:AlternateContent>
          <mc:Choice Requires="wps">
            <w:drawing>
              <wp:anchor distT="0" distB="0" distL="114300" distR="114300" simplePos="0" relativeHeight="251705856" behindDoc="0" locked="0" layoutInCell="1" allowOverlap="1" wp14:anchorId="5BE38723" wp14:editId="42C422BB">
                <wp:simplePos x="0" y="0"/>
                <wp:positionH relativeFrom="column">
                  <wp:posOffset>2762250</wp:posOffset>
                </wp:positionH>
                <wp:positionV relativeFrom="paragraph">
                  <wp:posOffset>455930</wp:posOffset>
                </wp:positionV>
                <wp:extent cx="3114675" cy="80105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14675" cy="801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34" w:rsidRDefault="00970934" w:rsidP="00BA6949"/>
                          <w:p w:rsidR="00970934" w:rsidRDefault="00970934" w:rsidP="00B71DF9">
                            <w:pPr>
                              <w:jc w:val="center"/>
                            </w:pPr>
                            <w:r>
                              <w:rPr>
                                <w:noProof/>
                              </w:rPr>
                              <w:drawing>
                                <wp:inline distT="0" distB="0" distL="0" distR="0">
                                  <wp:extent cx="2419350" cy="1958271"/>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gas station.jpg"/>
                                          <pic:cNvPicPr/>
                                        </pic:nvPicPr>
                                        <pic:blipFill>
                                          <a:blip r:embed="rId15">
                                            <a:extLst>
                                              <a:ext uri="{28A0092B-C50C-407E-A947-70E740481C1C}">
                                                <a14:useLocalDpi xmlns:a14="http://schemas.microsoft.com/office/drawing/2010/main" val="0"/>
                                              </a:ext>
                                            </a:extLst>
                                          </a:blip>
                                          <a:stretch>
                                            <a:fillRect/>
                                          </a:stretch>
                                        </pic:blipFill>
                                        <pic:spPr>
                                          <a:xfrm>
                                            <a:off x="0" y="0"/>
                                            <a:ext cx="2420401" cy="1959121"/>
                                          </a:xfrm>
                                          <a:prstGeom prst="rect">
                                            <a:avLst/>
                                          </a:prstGeom>
                                        </pic:spPr>
                                      </pic:pic>
                                    </a:graphicData>
                                  </a:graphic>
                                </wp:inline>
                              </w:drawing>
                            </w:r>
                          </w:p>
                          <w:p w:rsidR="00970934" w:rsidRDefault="00970934" w:rsidP="00BA6949"/>
                          <w:p w:rsidR="00970934" w:rsidRDefault="00970934" w:rsidP="00BA6949">
                            <w:r>
                              <w:t xml:space="preserve">Gas stations used to provide regular maintenance for drivers in addition to pumping their gasoline; cleaning the windows, headlights, and taillights, and checking the oil, engine coolant, windshield washer fluid level, and tire pressure. At gas stations today, in most states, there is no one to do these things for you or to remind you. </w:t>
                            </w:r>
                          </w:p>
                          <w:p w:rsidR="00970934" w:rsidRDefault="00970934" w:rsidP="00BA6949"/>
                          <w:p w:rsidR="00970934" w:rsidRDefault="00970934" w:rsidP="00E20CE5">
                            <w:pPr>
                              <w:jc w:val="center"/>
                            </w:pPr>
                            <w:r>
                              <w:t>FUEL-SAVING TECHNIQUES</w:t>
                            </w:r>
                          </w:p>
                          <w:p w:rsidR="00970934" w:rsidRDefault="00970934" w:rsidP="00E20CE5">
                            <w:pPr>
                              <w:jc w:val="center"/>
                            </w:pPr>
                          </w:p>
                          <w:p w:rsidR="00970934" w:rsidRDefault="00970934" w:rsidP="00E20CE5">
                            <w:r>
                              <w:t xml:space="preserve">Each year vehicles are increasingly more fuel efficient but there are still ways to save fuel and money. </w:t>
                            </w:r>
                          </w:p>
                          <w:p w:rsidR="00970934" w:rsidRDefault="00970934" w:rsidP="00E20CE5"/>
                          <w:p w:rsidR="00970934" w:rsidRDefault="00970934" w:rsidP="00E20CE5">
                            <w:r>
                              <w:t>Maximum fuel efficiency occurs between 50-55mph but strong winds, having windows down, and higher speeds all burn more fuel. When driving in the city, coast to a stop when possible. When accelerating, do so gradually.</w:t>
                            </w:r>
                          </w:p>
                          <w:p w:rsidR="00970934" w:rsidRDefault="00970934" w:rsidP="00BA6949"/>
                          <w:p w:rsidR="00970934" w:rsidRDefault="00970934" w:rsidP="00BA6949">
                            <w:r>
                              <w:t>Engines are the most efficient when they are warm; the best method of warming an engine is to drive it at moderate speeds for the first few miles. Modern vehicles do not need to sit idling for 5-10 minutes on cold mornings to warm up.</w:t>
                            </w:r>
                          </w:p>
                          <w:p w:rsidR="00970934" w:rsidRDefault="00970934" w:rsidP="00BA6949"/>
                          <w:p w:rsidR="00970934" w:rsidRDefault="00970934" w:rsidP="000D3B1D">
                            <w:r>
                              <w:br/>
                            </w:r>
                          </w:p>
                          <w:p w:rsidR="00970934" w:rsidRDefault="00970934" w:rsidP="00BA6949"/>
                          <w:p w:rsidR="00970934" w:rsidRDefault="00970934" w:rsidP="00BA6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margin-left:217.5pt;margin-top:35.9pt;width:245.25pt;height:630.7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" filled="f" stroked="f" strokeweight=".5pt">
                <v:textbox>
                  <w:txbxContent>
                    <w:p w:rsidR="00970934" w:rsidRDefault="00970934" w:rsidP="00BA6949"/>
                    <w:p w:rsidR="00970934" w:rsidRDefault="00970934" w:rsidP="00B71DF9">
                      <w:pPr>
                        <w:jc w:val="center"/>
                      </w:pPr>
                      <w:r>
                        <w:rPr>
                          <w:noProof/>
                        </w:rPr>
                        <w:drawing>
                          <wp:inline distT="0" distB="0" distL="0" distR="0">
                            <wp:extent cx="2419350" cy="1958271"/>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gas station.jpg"/>
                                    <pic:cNvPicPr/>
                                  </pic:nvPicPr>
                                  <pic:blipFill>
                                    <a:blip r:embed="rId15">
                                      <a:extLst>
                                        <a:ext uri="{28A0092B-C50C-407E-A947-70E740481C1C}">
                                          <a14:useLocalDpi xmlns:a14="http://schemas.microsoft.com/office/drawing/2010/main" val="0"/>
                                        </a:ext>
                                      </a:extLst>
                                    </a:blip>
                                    <a:stretch>
                                      <a:fillRect/>
                                    </a:stretch>
                                  </pic:blipFill>
                                  <pic:spPr>
                                    <a:xfrm>
                                      <a:off x="0" y="0"/>
                                      <a:ext cx="2420401" cy="1959121"/>
                                    </a:xfrm>
                                    <a:prstGeom prst="rect">
                                      <a:avLst/>
                                    </a:prstGeom>
                                  </pic:spPr>
                                </pic:pic>
                              </a:graphicData>
                            </a:graphic>
                          </wp:inline>
                        </w:drawing>
                      </w:r>
                    </w:p>
                    <w:p w:rsidR="00970934" w:rsidRDefault="00970934" w:rsidP="00BA6949"/>
                    <w:p w:rsidR="00970934" w:rsidRDefault="00970934" w:rsidP="00BA6949">
                      <w:r>
                        <w:t xml:space="preserve">Gas stations used to provide regular maintenance for drivers in addition to pumping their gasoline; cleaning the windows, headlights, and taillights, and checking the oil, engine coolant, windshield washer fluid level, and tire pressure. At gas stations today, in most states, there is no one to do these things for you or to remind you. </w:t>
                      </w:r>
                    </w:p>
                    <w:p w:rsidR="00970934" w:rsidRDefault="00970934" w:rsidP="00BA6949"/>
                    <w:p w:rsidR="00970934" w:rsidRDefault="00970934" w:rsidP="00E20CE5">
                      <w:pPr>
                        <w:jc w:val="center"/>
                      </w:pPr>
                      <w:r>
                        <w:t>FUEL-SAVING TECHNIQUES</w:t>
                      </w:r>
                    </w:p>
                    <w:p w:rsidR="00970934" w:rsidRDefault="00970934" w:rsidP="00E20CE5">
                      <w:pPr>
                        <w:jc w:val="center"/>
                      </w:pPr>
                    </w:p>
                    <w:p w:rsidR="00970934" w:rsidRDefault="00970934" w:rsidP="00E20CE5">
                      <w:r>
                        <w:t xml:space="preserve">Each year vehicles are increasingly more fuel efficient but there are still ways to save fuel and money. </w:t>
                      </w:r>
                    </w:p>
                    <w:p w:rsidR="00970934" w:rsidRDefault="00970934" w:rsidP="00E20CE5"/>
                    <w:p w:rsidR="00970934" w:rsidRDefault="00970934" w:rsidP="00E20CE5">
                      <w:r>
                        <w:t>Maximum fuel efficiency occurs between 50-55mph but strong winds, having windows down, and higher speeds all burn more fuel. When driving in the city, coast to a stop when possible. When accelerating, do so gradually.</w:t>
                      </w:r>
                    </w:p>
                    <w:p w:rsidR="00970934" w:rsidRDefault="00970934" w:rsidP="00BA6949"/>
                    <w:p w:rsidR="00970934" w:rsidRDefault="00970934" w:rsidP="00BA6949">
                      <w:r>
                        <w:t>Engines are the most efficient when they are warm; the best method of warming an engine is to drive it at moderate speeds for the first few miles. Modern vehicles do not need to sit idling for 5-10 minutes on cold mornings to warm up.</w:t>
                      </w:r>
                    </w:p>
                    <w:p w:rsidR="00970934" w:rsidRDefault="00970934" w:rsidP="00BA6949"/>
                    <w:p w:rsidR="00970934" w:rsidRDefault="00970934" w:rsidP="000D3B1D">
                      <w:r>
                        <w:br/>
                      </w:r>
                    </w:p>
                    <w:p w:rsidR="00970934" w:rsidRDefault="00970934" w:rsidP="00BA6949"/>
                    <w:p w:rsidR="00970934" w:rsidRDefault="00970934" w:rsidP="00BA6949"/>
                  </w:txbxContent>
                </v:textbox>
              </v:shape>
            </w:pict>
          </mc:Fallback>
        </mc:AlternateContent>
      </w:r>
      <w:r w:rsidR="00B71745">
        <w:rPr>
          <w:noProof/>
        </w:rPr>
        <mc:AlternateContent>
          <mc:Choice Requires="wps">
            <w:drawing>
              <wp:anchor distT="0" distB="0" distL="114300" distR="114300" simplePos="0" relativeHeight="251695616" behindDoc="0" locked="0" layoutInCell="1" allowOverlap="1" wp14:anchorId="6397A02C" wp14:editId="4AE8B138">
                <wp:simplePos x="0" y="0"/>
                <wp:positionH relativeFrom="column">
                  <wp:posOffset>-676275</wp:posOffset>
                </wp:positionH>
                <wp:positionV relativeFrom="paragraph">
                  <wp:posOffset>284480</wp:posOffset>
                </wp:positionV>
                <wp:extent cx="3371850" cy="939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71850" cy="939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34" w:rsidRDefault="00970934" w:rsidP="00C601CD">
                            <w:pPr>
                              <w:jc w:val="center"/>
                            </w:pPr>
                            <w:r>
                              <w:t>INSURANCE</w:t>
                            </w:r>
                          </w:p>
                          <w:p w:rsidR="00970934" w:rsidRDefault="00970934" w:rsidP="00A1183F"/>
                          <w:p w:rsidR="00970934" w:rsidRDefault="00970934" w:rsidP="00C601CD">
                            <w:r>
                              <w:t xml:space="preserve">Idaho law requires you to prove you can pay for damages you may cause as the result of a vehicle crash. This is “insurance” against the probability of damages. Your insurance rates are based on your age, marital status, driving record, miles driven, where you live, and vehicle type. </w:t>
                            </w:r>
                          </w:p>
                          <w:p w:rsidR="00970934" w:rsidRDefault="00970934" w:rsidP="00C601CD"/>
                          <w:p w:rsidR="00970934" w:rsidRDefault="00970934" w:rsidP="00C601CD">
                            <w:r>
                              <w:t>All states require its drivers to at least carry liability insurance. This protects the driver who cased the collision and covers others when you are at fault. It is the most important insurance to have.</w:t>
                            </w:r>
                          </w:p>
                          <w:p w:rsidR="00970934" w:rsidRDefault="00970934" w:rsidP="00C601CD"/>
                          <w:p w:rsidR="00970934" w:rsidRDefault="00970934" w:rsidP="00A1183F">
                            <w:r>
                              <w:t xml:space="preserve">Comprehensive insurance pays for repairing or replacing the owner’s car for reasons other than a collision. Vandalism or severe hailstorms are examples. </w:t>
                            </w:r>
                          </w:p>
                          <w:p w:rsidR="00970934" w:rsidRDefault="00970934" w:rsidP="00A1183F"/>
                          <w:p w:rsidR="00970934" w:rsidRDefault="00970934" w:rsidP="00A1183F">
                            <w:r>
                              <w:t xml:space="preserve">Collision insurance covers you if you are fault in a collision or if you are not able to collect from another driver who is was at fault. </w:t>
                            </w:r>
                          </w:p>
                          <w:p w:rsidR="00970934" w:rsidRDefault="00970934" w:rsidP="00A1183F"/>
                          <w:p w:rsidR="00970934" w:rsidRDefault="00970934" w:rsidP="00005B93">
                            <w:pPr>
                              <w:jc w:val="center"/>
                            </w:pPr>
                            <w:r>
                              <w:t>MAINTENANCE</w:t>
                            </w:r>
                          </w:p>
                          <w:p w:rsidR="00970934" w:rsidRDefault="00970934" w:rsidP="00005B93">
                            <w:pPr>
                              <w:jc w:val="center"/>
                            </w:pPr>
                          </w:p>
                          <w:p w:rsidR="00970934" w:rsidRDefault="00970934" w:rsidP="00005B93">
                            <w:r>
                              <w:t xml:space="preserve">Owning a motor vehicle is a responsibility that includes keeping it in safe and good working condition. </w:t>
                            </w:r>
                          </w:p>
                          <w:p w:rsidR="00970934" w:rsidRDefault="00970934" w:rsidP="00005B93"/>
                          <w:p w:rsidR="00970934" w:rsidRDefault="00970934" w:rsidP="00005B93">
                            <w:r>
                              <w:t>Preventive maintenance is the routine care and attention you give your vehicle – mostly based on the recommended maintenance schedule in the vehicle’s owner’s manual. This regular care may be the best method of preventing expensive breakdowns down the road.</w:t>
                            </w:r>
                          </w:p>
                          <w:p w:rsidR="00970934" w:rsidRDefault="00970934" w:rsidP="00005B93"/>
                          <w:p w:rsidR="00970934" w:rsidRDefault="00970934" w:rsidP="00005B93">
                            <w:r>
                              <w:t xml:space="preserve">Part of preventive maintenance is checking for signs of fluid leaks before you drive. Purple fluid is likely power steering fluid, black is motor oil, green is engine coolant, and red is transmission fluid. If you see any of these colors beneath your vehicle it is a good idea to check or have those systems checked before driving. </w:t>
                            </w:r>
                          </w:p>
                          <w:p w:rsidR="00970934" w:rsidRDefault="00970934" w:rsidP="00005B93"/>
                          <w:p w:rsidR="00970934" w:rsidRDefault="009709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53.25pt;margin-top:22.4pt;width:265.5pt;height:73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" filled="f" stroked="f" strokeweight=".5pt">
                <v:textbox>
                  <w:txbxContent>
                    <w:p w:rsidR="00970934" w:rsidRDefault="00970934" w:rsidP="00C601CD">
                      <w:pPr>
                        <w:jc w:val="center"/>
                      </w:pPr>
                      <w:r>
                        <w:t>INSURANCE</w:t>
                      </w:r>
                    </w:p>
                    <w:p w:rsidR="00970934" w:rsidRDefault="00970934" w:rsidP="00A1183F"/>
                    <w:p w:rsidR="00970934" w:rsidRDefault="00970934" w:rsidP="00C601CD">
                      <w:r>
                        <w:t xml:space="preserve">Idaho law requires you to prove you can pay for damages you may cause as the result of a vehicle crash. This is “insurance” against the probability of damages. Your insurance rates are based on your age, marital status, driving record, miles driven, where you live, and vehicle type. </w:t>
                      </w:r>
                    </w:p>
                    <w:p w:rsidR="00970934" w:rsidRDefault="00970934" w:rsidP="00C601CD"/>
                    <w:p w:rsidR="00970934" w:rsidRDefault="00970934" w:rsidP="00C601CD">
                      <w:r>
                        <w:t>All states require its drivers to at least carry liability insurance. This protects the driver who cased the collision and covers others when you are at fault. It is the most important insurance to have.</w:t>
                      </w:r>
                    </w:p>
                    <w:p w:rsidR="00970934" w:rsidRDefault="00970934" w:rsidP="00C601CD"/>
                    <w:p w:rsidR="00970934" w:rsidRDefault="00970934" w:rsidP="00A1183F">
                      <w:r>
                        <w:t xml:space="preserve">Comprehensive insurance pays for repairing or replacing the owner’s car for reasons other than a collision. Vandalism or severe hailstorms are examples. </w:t>
                      </w:r>
                    </w:p>
                    <w:p w:rsidR="00970934" w:rsidRDefault="00970934" w:rsidP="00A1183F"/>
                    <w:p w:rsidR="00970934" w:rsidRDefault="00970934" w:rsidP="00A1183F">
                      <w:r>
                        <w:t xml:space="preserve">Collision insurance covers you if you are fault in a collision or if you are not able to collect from another driver who is was at fault. </w:t>
                      </w:r>
                    </w:p>
                    <w:p w:rsidR="00970934" w:rsidRDefault="00970934" w:rsidP="00A1183F"/>
                    <w:p w:rsidR="00970934" w:rsidRDefault="00970934" w:rsidP="00005B93">
                      <w:pPr>
                        <w:jc w:val="center"/>
                      </w:pPr>
                      <w:r>
                        <w:t>MAINTENANCE</w:t>
                      </w:r>
                    </w:p>
                    <w:p w:rsidR="00970934" w:rsidRDefault="00970934" w:rsidP="00005B93">
                      <w:pPr>
                        <w:jc w:val="center"/>
                      </w:pPr>
                    </w:p>
                    <w:p w:rsidR="00970934" w:rsidRDefault="00970934" w:rsidP="00005B93">
                      <w:r>
                        <w:t xml:space="preserve">Owning a motor vehicle is a responsibility that includes keeping it in safe and good working condition. </w:t>
                      </w:r>
                    </w:p>
                    <w:p w:rsidR="00970934" w:rsidRDefault="00970934" w:rsidP="00005B93"/>
                    <w:p w:rsidR="00970934" w:rsidRDefault="00970934" w:rsidP="00005B93">
                      <w:r>
                        <w:t>Preventive maintenance is the routine care and attention you give your vehicle – mostly based on the recommended maintenance schedule in the vehicle’s owner’s manual. This regular care may be the best method of preventing expensive breakdowns down the road.</w:t>
                      </w:r>
                    </w:p>
                    <w:p w:rsidR="00970934" w:rsidRDefault="00970934" w:rsidP="00005B93"/>
                    <w:p w:rsidR="00970934" w:rsidRDefault="00970934" w:rsidP="00005B93">
                      <w:r>
                        <w:t xml:space="preserve">Part of preventive maintenance is checking for signs of fluid leaks before you drive. Purple fluid is likely power steering fluid, black is motor oil, green is engine coolant, and red is transmission fluid. If you see any of these colors beneath your vehicle it is a good idea to check or have those systems checked before driving. </w:t>
                      </w:r>
                    </w:p>
                    <w:p w:rsidR="00970934" w:rsidRDefault="00970934" w:rsidP="00005B93"/>
                    <w:p w:rsidR="00970934" w:rsidRDefault="00970934"/>
                  </w:txbxContent>
                </v:textbox>
              </v:shape>
            </w:pict>
          </mc:Fallback>
        </mc:AlternateContent>
      </w:r>
      <w:r w:rsidR="003531CD">
        <w:rPr>
          <w:noProof/>
        </w:rPr>
        <mc:AlternateContent>
          <mc:Choice Requires="wps">
            <w:drawing>
              <wp:anchor distT="0" distB="0" distL="114300" distR="114300" simplePos="0" relativeHeight="251696640" behindDoc="0" locked="0" layoutInCell="1" allowOverlap="1" wp14:anchorId="6F0FF2D8" wp14:editId="51E44BBE">
                <wp:simplePos x="0" y="0"/>
                <wp:positionH relativeFrom="column">
                  <wp:posOffset>2762250</wp:posOffset>
                </wp:positionH>
                <wp:positionV relativeFrom="paragraph">
                  <wp:posOffset>302895</wp:posOffset>
                </wp:positionV>
                <wp:extent cx="3219450" cy="7896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9450" cy="789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34" w:rsidRDefault="00970934" w:rsidP="006374F7">
                            <w:pPr>
                              <w:jc w:val="center"/>
                            </w:pPr>
                          </w:p>
                          <w:p w:rsidR="00970934" w:rsidRDefault="00970934" w:rsidP="006374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2" type="#_x0000_t202" style="position:absolute;margin-left:217.5pt;margin-top:23.85pt;width:253.5pt;height:621.7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3fwIAAGo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" filled="f" stroked="f" strokeweight=".5pt">
                <v:textbox>
                  <w:txbxContent>
                    <w:p w:rsidR="008033DA" w:rsidRDefault="008033DA" w:rsidP="006374F7">
                      <w:pPr>
                        <w:jc w:val="center"/>
                      </w:pPr>
                    </w:p>
                    <w:p w:rsidR="008033DA" w:rsidRDefault="008033DA" w:rsidP="006374F7">
                      <w:pPr>
                        <w:jc w:val="center"/>
                      </w:pPr>
                    </w:p>
                  </w:txbxContent>
                </v:textbox>
              </v:shape>
            </w:pict>
          </mc:Fallback>
        </mc:AlternateContent>
      </w:r>
      <w:r w:rsidR="00906835">
        <w:br w:type="page"/>
      </w:r>
    </w:p>
    <w:p w:rsidR="00370A50" w:rsidRDefault="00370A50" w:rsidP="00370A50">
      <w:pPr>
        <w:pStyle w:val="Vol1Issue01"/>
        <w:jc w:val="right"/>
      </w:pPr>
      <w:r>
        <w:lastRenderedPageBreak/>
        <w:t xml:space="preserve">                                                   </w:t>
      </w:r>
    </w:p>
    <w:p w:rsidR="00872ADB" w:rsidRDefault="00A16B33" w:rsidP="00872ADB">
      <w:pPr>
        <w:jc w:val="center"/>
      </w:pPr>
      <w:r>
        <w:t>R</w:t>
      </w:r>
      <w:r w:rsidR="00872ADB">
        <w:t>EVIEW QUESTIONS</w:t>
      </w:r>
    </w:p>
    <w:p w:rsidR="00872ADB" w:rsidRDefault="00473FB5" w:rsidP="00872ADB">
      <w:pPr>
        <w:jc w:val="center"/>
      </w:pPr>
      <w:r>
        <w:t>HOMEWORK PACKET</w:t>
      </w:r>
      <w:r w:rsidR="00872ADB">
        <w:t xml:space="preserve"> </w:t>
      </w:r>
      <w:r w:rsidR="005D7EA8">
        <w:t>1</w:t>
      </w:r>
      <w:r w:rsidR="006819F6">
        <w:t>2</w:t>
      </w:r>
    </w:p>
    <w:p w:rsidR="00872ADB" w:rsidRDefault="00872ADB" w:rsidP="00872ADB">
      <w:pPr>
        <w:jc w:val="center"/>
      </w:pPr>
    </w:p>
    <w:p w:rsidR="00872ADB" w:rsidRDefault="00872ADB" w:rsidP="00872ADB"/>
    <w:p w:rsidR="00872ADB" w:rsidRDefault="00872ADB" w:rsidP="00872ADB">
      <w:r>
        <w:t>NAME: _______________________________________  DATE: ____________</w:t>
      </w:r>
    </w:p>
    <w:p w:rsidR="00872ADB" w:rsidRDefault="00872ADB" w:rsidP="00872ADB"/>
    <w:p w:rsidR="00872ADB" w:rsidRDefault="00872ADB" w:rsidP="00872ADB">
      <w:r>
        <w:t xml:space="preserve">DIRECTIONS: </w:t>
      </w:r>
      <w:r w:rsidR="00473FB5">
        <w:t>Answer the following questions based on what you l</w:t>
      </w:r>
      <w:r w:rsidR="00BF31BD">
        <w:t xml:space="preserve">earned from the </w:t>
      </w:r>
      <w:r w:rsidR="006E54AE">
        <w:t>homework packet.</w:t>
      </w:r>
      <w:r w:rsidR="00657F61">
        <w:br/>
      </w:r>
      <w:r w:rsidR="00657F61">
        <w:br/>
      </w:r>
      <w:bookmarkStart w:id="0" w:name="_GoBack"/>
      <w:bookmarkEnd w:id="0"/>
    </w:p>
    <w:p w:rsidR="00AF0F75" w:rsidRDefault="00AF0F75" w:rsidP="007F7DCB"/>
    <w:p w:rsidR="00970934" w:rsidRDefault="00970934" w:rsidP="00970934">
      <w:pPr>
        <w:pStyle w:val="ListParagraph"/>
        <w:numPr>
          <w:ilvl w:val="0"/>
          <w:numId w:val="34"/>
        </w:numPr>
      </w:pPr>
      <w:r>
        <w:t>The book that can help you find the real value of a new or used vehicle is known as the ______________</w:t>
      </w:r>
      <w:r w:rsidR="00657F61">
        <w:br/>
      </w:r>
    </w:p>
    <w:p w:rsidR="00970934" w:rsidRDefault="00970934" w:rsidP="00970934">
      <w:pPr>
        <w:pStyle w:val="ListParagraph"/>
        <w:numPr>
          <w:ilvl w:val="0"/>
          <w:numId w:val="34"/>
        </w:numPr>
      </w:pPr>
      <w:r>
        <w:t>The three options at the end of a lease are:</w:t>
      </w:r>
    </w:p>
    <w:p w:rsidR="00970934" w:rsidRDefault="00970934" w:rsidP="00970934">
      <w:pPr>
        <w:pStyle w:val="ListParagraph"/>
        <w:numPr>
          <w:ilvl w:val="1"/>
          <w:numId w:val="34"/>
        </w:numPr>
      </w:pPr>
    </w:p>
    <w:p w:rsidR="00970934" w:rsidRDefault="00970934" w:rsidP="00970934">
      <w:pPr>
        <w:pStyle w:val="ListParagraph"/>
        <w:numPr>
          <w:ilvl w:val="1"/>
          <w:numId w:val="34"/>
        </w:numPr>
      </w:pPr>
    </w:p>
    <w:p w:rsidR="00970934" w:rsidRDefault="00657F61" w:rsidP="00970934">
      <w:pPr>
        <w:pStyle w:val="ListParagraph"/>
        <w:numPr>
          <w:ilvl w:val="1"/>
          <w:numId w:val="34"/>
        </w:numPr>
      </w:pPr>
      <w:r>
        <w:br/>
      </w:r>
    </w:p>
    <w:p w:rsidR="00970934" w:rsidRDefault="00970934" w:rsidP="00970934">
      <w:pPr>
        <w:pStyle w:val="ListParagraph"/>
        <w:numPr>
          <w:ilvl w:val="0"/>
          <w:numId w:val="34"/>
        </w:numPr>
      </w:pPr>
      <w:r>
        <w:t>The type of insurance all Idaho drivers must carry is called:</w:t>
      </w:r>
      <w:r w:rsidR="00657F61">
        <w:br/>
      </w:r>
      <w:r w:rsidR="00657F61">
        <w:br/>
      </w:r>
    </w:p>
    <w:p w:rsidR="00970934" w:rsidRDefault="00970934" w:rsidP="00970934">
      <w:pPr>
        <w:pStyle w:val="ListParagraph"/>
        <w:numPr>
          <w:ilvl w:val="0"/>
          <w:numId w:val="34"/>
        </w:numPr>
      </w:pPr>
      <w:r>
        <w:t>Name the type of fluid by the color:</w:t>
      </w:r>
    </w:p>
    <w:p w:rsidR="00970934" w:rsidRDefault="00970934" w:rsidP="00970934">
      <w:pPr>
        <w:pStyle w:val="ListParagraph"/>
        <w:numPr>
          <w:ilvl w:val="1"/>
          <w:numId w:val="34"/>
        </w:numPr>
      </w:pPr>
      <w:r>
        <w:t>Red</w:t>
      </w:r>
    </w:p>
    <w:p w:rsidR="00970934" w:rsidRDefault="00970934" w:rsidP="00970934">
      <w:pPr>
        <w:pStyle w:val="ListParagraph"/>
        <w:numPr>
          <w:ilvl w:val="1"/>
          <w:numId w:val="34"/>
        </w:numPr>
      </w:pPr>
      <w:r>
        <w:t>Purple</w:t>
      </w:r>
    </w:p>
    <w:p w:rsidR="00970934" w:rsidRDefault="00970934" w:rsidP="00970934">
      <w:pPr>
        <w:pStyle w:val="ListParagraph"/>
        <w:numPr>
          <w:ilvl w:val="1"/>
          <w:numId w:val="34"/>
        </w:numPr>
      </w:pPr>
      <w:r>
        <w:t>Black</w:t>
      </w:r>
    </w:p>
    <w:p w:rsidR="00970934" w:rsidRDefault="00970934" w:rsidP="00970934">
      <w:pPr>
        <w:pStyle w:val="ListParagraph"/>
        <w:numPr>
          <w:ilvl w:val="1"/>
          <w:numId w:val="34"/>
        </w:numPr>
      </w:pPr>
      <w:r>
        <w:t>Green</w:t>
      </w:r>
      <w:r w:rsidR="00657F61">
        <w:br/>
      </w:r>
    </w:p>
    <w:p w:rsidR="00970934" w:rsidRDefault="00657F61" w:rsidP="00970934">
      <w:pPr>
        <w:pStyle w:val="ListParagraph"/>
        <w:numPr>
          <w:ilvl w:val="0"/>
          <w:numId w:val="34"/>
        </w:numPr>
      </w:pPr>
      <w:r>
        <w:t>Name two things you can do to get better fuel mileage:</w:t>
      </w:r>
    </w:p>
    <w:sectPr w:rsidR="00970934" w:rsidSect="00C145E0">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34" w:rsidRDefault="00970934" w:rsidP="00BA02E5">
      <w:r>
        <w:separator/>
      </w:r>
    </w:p>
  </w:endnote>
  <w:endnote w:type="continuationSeparator" w:id="0">
    <w:p w:rsidR="00970934" w:rsidRDefault="00970934" w:rsidP="00BA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34" w:rsidRDefault="00970934" w:rsidP="00BA02E5">
      <w:r>
        <w:separator/>
      </w:r>
    </w:p>
  </w:footnote>
  <w:footnote w:type="continuationSeparator" w:id="0">
    <w:p w:rsidR="00970934" w:rsidRDefault="00970934" w:rsidP="00BA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57B08AD7E9648EDA68016493B609C24"/>
      </w:placeholder>
      <w:dataBinding w:prefixMappings="xmlns:ns0='http://schemas.openxmlformats.org/package/2006/metadata/core-properties' xmlns:ns1='http://purl.org/dc/elements/1.1/'" w:xpath="/ns0:coreProperties[1]/ns1:title[1]" w:storeItemID="{6C3C8BC8-F283-45AE-878A-BAB7291924A1}"/>
      <w:text/>
    </w:sdtPr>
    <w:sdtContent>
      <w:p w:rsidR="00970934" w:rsidRDefault="0097093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Idaho Public Driver Education</w:t>
        </w:r>
      </w:p>
    </w:sdtContent>
  </w:sdt>
  <w:p w:rsidR="00970934" w:rsidRDefault="00970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0B9A"/>
    <w:multiLevelType w:val="hybridMultilevel"/>
    <w:tmpl w:val="94F8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F0026"/>
    <w:multiLevelType w:val="hybridMultilevel"/>
    <w:tmpl w:val="CC64B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C18B0"/>
    <w:multiLevelType w:val="hybridMultilevel"/>
    <w:tmpl w:val="7BF04D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E1AED"/>
    <w:multiLevelType w:val="hybridMultilevel"/>
    <w:tmpl w:val="3BFC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632F4"/>
    <w:multiLevelType w:val="hybridMultilevel"/>
    <w:tmpl w:val="D634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10C73"/>
    <w:multiLevelType w:val="hybridMultilevel"/>
    <w:tmpl w:val="04F0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8133B"/>
    <w:multiLevelType w:val="hybridMultilevel"/>
    <w:tmpl w:val="C2F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348ED"/>
    <w:multiLevelType w:val="hybridMultilevel"/>
    <w:tmpl w:val="DBA8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65F49"/>
    <w:multiLevelType w:val="hybridMultilevel"/>
    <w:tmpl w:val="9CF4A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B19DC"/>
    <w:multiLevelType w:val="hybridMultilevel"/>
    <w:tmpl w:val="9F56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71B05"/>
    <w:multiLevelType w:val="hybridMultilevel"/>
    <w:tmpl w:val="6770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63DDA"/>
    <w:multiLevelType w:val="hybridMultilevel"/>
    <w:tmpl w:val="85325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67029"/>
    <w:multiLevelType w:val="hybridMultilevel"/>
    <w:tmpl w:val="3BB2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A71D83"/>
    <w:multiLevelType w:val="hybridMultilevel"/>
    <w:tmpl w:val="AE82509E"/>
    <w:lvl w:ilvl="0" w:tplc="61A0C2B2">
      <w:start w:val="1"/>
      <w:numFmt w:val="decimal"/>
      <w:lvlText w:val="%1."/>
      <w:lvlJc w:val="left"/>
      <w:pPr>
        <w:ind w:left="780" w:hanging="360"/>
      </w:pPr>
      <w:rPr>
        <w:rFonts w:ascii="Times New Roman" w:eastAsia="Times New Roman"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349B6BB3"/>
    <w:multiLevelType w:val="hybridMultilevel"/>
    <w:tmpl w:val="1776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22613"/>
    <w:multiLevelType w:val="hybridMultilevel"/>
    <w:tmpl w:val="D102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C46FB"/>
    <w:multiLevelType w:val="hybridMultilevel"/>
    <w:tmpl w:val="96AE2B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AA62622"/>
    <w:multiLevelType w:val="hybridMultilevel"/>
    <w:tmpl w:val="23609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A31A8"/>
    <w:multiLevelType w:val="hybridMultilevel"/>
    <w:tmpl w:val="5A3A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E4A9B"/>
    <w:multiLevelType w:val="hybridMultilevel"/>
    <w:tmpl w:val="BB3C60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3C802A7"/>
    <w:multiLevelType w:val="hybridMultilevel"/>
    <w:tmpl w:val="02AE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11D64"/>
    <w:multiLevelType w:val="hybridMultilevel"/>
    <w:tmpl w:val="5D4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F32BA1"/>
    <w:multiLevelType w:val="hybridMultilevel"/>
    <w:tmpl w:val="E5F477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67F3FF0"/>
    <w:multiLevelType w:val="hybridMultilevel"/>
    <w:tmpl w:val="3C64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32946"/>
    <w:multiLevelType w:val="hybridMultilevel"/>
    <w:tmpl w:val="1BE4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C369E3"/>
    <w:multiLevelType w:val="hybridMultilevel"/>
    <w:tmpl w:val="CA44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C67AF1"/>
    <w:multiLevelType w:val="hybridMultilevel"/>
    <w:tmpl w:val="7E68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C0F2B"/>
    <w:multiLevelType w:val="hybridMultilevel"/>
    <w:tmpl w:val="6CCA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32B0C"/>
    <w:multiLevelType w:val="hybridMultilevel"/>
    <w:tmpl w:val="2A84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016CC"/>
    <w:multiLevelType w:val="hybridMultilevel"/>
    <w:tmpl w:val="7B74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9E6C45"/>
    <w:multiLevelType w:val="hybridMultilevel"/>
    <w:tmpl w:val="B6926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97ACD"/>
    <w:multiLevelType w:val="hybridMultilevel"/>
    <w:tmpl w:val="CB447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52B07"/>
    <w:multiLevelType w:val="hybridMultilevel"/>
    <w:tmpl w:val="AD2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3F21FD"/>
    <w:multiLevelType w:val="hybridMultilevel"/>
    <w:tmpl w:val="2D08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91BCF"/>
    <w:multiLevelType w:val="hybridMultilevel"/>
    <w:tmpl w:val="E6CC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38034E"/>
    <w:multiLevelType w:val="hybridMultilevel"/>
    <w:tmpl w:val="D3806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741250"/>
    <w:multiLevelType w:val="hybridMultilevel"/>
    <w:tmpl w:val="33EE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9C0563"/>
    <w:multiLevelType w:val="hybridMultilevel"/>
    <w:tmpl w:val="89A2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D73033"/>
    <w:multiLevelType w:val="hybridMultilevel"/>
    <w:tmpl w:val="C03C534E"/>
    <w:lvl w:ilvl="0" w:tplc="61A0C2B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3620EC"/>
    <w:multiLevelType w:val="hybridMultilevel"/>
    <w:tmpl w:val="2A5EB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0"/>
  </w:num>
  <w:num w:numId="3">
    <w:abstractNumId w:val="9"/>
  </w:num>
  <w:num w:numId="4">
    <w:abstractNumId w:val="1"/>
  </w:num>
  <w:num w:numId="5">
    <w:abstractNumId w:val="11"/>
  </w:num>
  <w:num w:numId="6">
    <w:abstractNumId w:val="4"/>
  </w:num>
  <w:num w:numId="7">
    <w:abstractNumId w:val="34"/>
  </w:num>
  <w:num w:numId="8">
    <w:abstractNumId w:val="36"/>
  </w:num>
  <w:num w:numId="9">
    <w:abstractNumId w:val="21"/>
  </w:num>
  <w:num w:numId="10">
    <w:abstractNumId w:val="27"/>
  </w:num>
  <w:num w:numId="11">
    <w:abstractNumId w:val="5"/>
  </w:num>
  <w:num w:numId="12">
    <w:abstractNumId w:val="7"/>
  </w:num>
  <w:num w:numId="13">
    <w:abstractNumId w:val="32"/>
  </w:num>
  <w:num w:numId="14">
    <w:abstractNumId w:val="16"/>
  </w:num>
  <w:num w:numId="15">
    <w:abstractNumId w:val="25"/>
  </w:num>
  <w:num w:numId="16">
    <w:abstractNumId w:val="39"/>
  </w:num>
  <w:num w:numId="17">
    <w:abstractNumId w:val="3"/>
  </w:num>
  <w:num w:numId="18">
    <w:abstractNumId w:val="15"/>
  </w:num>
  <w:num w:numId="19">
    <w:abstractNumId w:val="31"/>
  </w:num>
  <w:num w:numId="20">
    <w:abstractNumId w:val="38"/>
  </w:num>
  <w:num w:numId="21">
    <w:abstractNumId w:val="24"/>
  </w:num>
  <w:num w:numId="22">
    <w:abstractNumId w:val="13"/>
  </w:num>
  <w:num w:numId="23">
    <w:abstractNumId w:val="17"/>
  </w:num>
  <w:num w:numId="24">
    <w:abstractNumId w:val="26"/>
  </w:num>
  <w:num w:numId="25">
    <w:abstractNumId w:val="2"/>
  </w:num>
  <w:num w:numId="26">
    <w:abstractNumId w:val="28"/>
  </w:num>
  <w:num w:numId="27">
    <w:abstractNumId w:val="23"/>
  </w:num>
  <w:num w:numId="28">
    <w:abstractNumId w:val="8"/>
  </w:num>
  <w:num w:numId="29">
    <w:abstractNumId w:val="0"/>
  </w:num>
  <w:num w:numId="30">
    <w:abstractNumId w:val="35"/>
  </w:num>
  <w:num w:numId="31">
    <w:abstractNumId w:val="29"/>
  </w:num>
  <w:num w:numId="32">
    <w:abstractNumId w:val="19"/>
  </w:num>
  <w:num w:numId="33">
    <w:abstractNumId w:val="22"/>
  </w:num>
  <w:num w:numId="34">
    <w:abstractNumId w:val="30"/>
  </w:num>
  <w:num w:numId="35">
    <w:abstractNumId w:val="20"/>
  </w:num>
  <w:num w:numId="36">
    <w:abstractNumId w:val="33"/>
  </w:num>
  <w:num w:numId="37">
    <w:abstractNumId w:val="6"/>
  </w:num>
  <w:num w:numId="38">
    <w:abstractNumId w:val="12"/>
  </w:num>
  <w:num w:numId="39">
    <w:abstractNumId w:val="1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EC"/>
    <w:rsid w:val="00004115"/>
    <w:rsid w:val="000041DE"/>
    <w:rsid w:val="00005B93"/>
    <w:rsid w:val="00005CB3"/>
    <w:rsid w:val="0001513D"/>
    <w:rsid w:val="000273CC"/>
    <w:rsid w:val="00033E2C"/>
    <w:rsid w:val="000543AE"/>
    <w:rsid w:val="000925C5"/>
    <w:rsid w:val="000B5231"/>
    <w:rsid w:val="000D3B1D"/>
    <w:rsid w:val="000E4DD9"/>
    <w:rsid w:val="00104858"/>
    <w:rsid w:val="00105BEA"/>
    <w:rsid w:val="00115818"/>
    <w:rsid w:val="00115D08"/>
    <w:rsid w:val="00122D30"/>
    <w:rsid w:val="00127F9F"/>
    <w:rsid w:val="00135A49"/>
    <w:rsid w:val="00135D28"/>
    <w:rsid w:val="001462A5"/>
    <w:rsid w:val="0014737D"/>
    <w:rsid w:val="001552AF"/>
    <w:rsid w:val="00155C70"/>
    <w:rsid w:val="00160E61"/>
    <w:rsid w:val="0017704E"/>
    <w:rsid w:val="0018693A"/>
    <w:rsid w:val="001869EB"/>
    <w:rsid w:val="001A30FB"/>
    <w:rsid w:val="001A6CAE"/>
    <w:rsid w:val="001C1279"/>
    <w:rsid w:val="001C3603"/>
    <w:rsid w:val="001C4C19"/>
    <w:rsid w:val="001D044F"/>
    <w:rsid w:val="001E31D0"/>
    <w:rsid w:val="001E4AF8"/>
    <w:rsid w:val="001F3428"/>
    <w:rsid w:val="00230A7D"/>
    <w:rsid w:val="002354FC"/>
    <w:rsid w:val="0025342B"/>
    <w:rsid w:val="00260E44"/>
    <w:rsid w:val="00274DE9"/>
    <w:rsid w:val="002800B0"/>
    <w:rsid w:val="00280267"/>
    <w:rsid w:val="00287F2F"/>
    <w:rsid w:val="00293F53"/>
    <w:rsid w:val="002958EE"/>
    <w:rsid w:val="002A4FC5"/>
    <w:rsid w:val="002A5DE5"/>
    <w:rsid w:val="002C0933"/>
    <w:rsid w:val="002E7325"/>
    <w:rsid w:val="002F5D0E"/>
    <w:rsid w:val="00320D94"/>
    <w:rsid w:val="0034119A"/>
    <w:rsid w:val="00343B07"/>
    <w:rsid w:val="003469ED"/>
    <w:rsid w:val="003511E8"/>
    <w:rsid w:val="003531CD"/>
    <w:rsid w:val="003652F6"/>
    <w:rsid w:val="00370A50"/>
    <w:rsid w:val="00377E50"/>
    <w:rsid w:val="00383273"/>
    <w:rsid w:val="00397079"/>
    <w:rsid w:val="003A23AB"/>
    <w:rsid w:val="003C2AE7"/>
    <w:rsid w:val="003C2B5D"/>
    <w:rsid w:val="003D2605"/>
    <w:rsid w:val="003E12E9"/>
    <w:rsid w:val="003F0B5E"/>
    <w:rsid w:val="003F3000"/>
    <w:rsid w:val="00417BB1"/>
    <w:rsid w:val="0043334C"/>
    <w:rsid w:val="004437FE"/>
    <w:rsid w:val="00444AA1"/>
    <w:rsid w:val="00452E2E"/>
    <w:rsid w:val="00460C9E"/>
    <w:rsid w:val="00473FB5"/>
    <w:rsid w:val="0048000D"/>
    <w:rsid w:val="00482F07"/>
    <w:rsid w:val="004915E5"/>
    <w:rsid w:val="004A1A1C"/>
    <w:rsid w:val="004B3042"/>
    <w:rsid w:val="004D2337"/>
    <w:rsid w:val="004D6FBA"/>
    <w:rsid w:val="00511994"/>
    <w:rsid w:val="005329DD"/>
    <w:rsid w:val="00534B55"/>
    <w:rsid w:val="005360FA"/>
    <w:rsid w:val="00537946"/>
    <w:rsid w:val="005545C3"/>
    <w:rsid w:val="00563460"/>
    <w:rsid w:val="00572B4D"/>
    <w:rsid w:val="00574DD0"/>
    <w:rsid w:val="00593E87"/>
    <w:rsid w:val="005A37F9"/>
    <w:rsid w:val="005A5A1A"/>
    <w:rsid w:val="005A69CE"/>
    <w:rsid w:val="005B3BF8"/>
    <w:rsid w:val="005D7EA8"/>
    <w:rsid w:val="005E6BCB"/>
    <w:rsid w:val="005F0B65"/>
    <w:rsid w:val="005F5B9C"/>
    <w:rsid w:val="005F7322"/>
    <w:rsid w:val="00621466"/>
    <w:rsid w:val="006374F7"/>
    <w:rsid w:val="006376FD"/>
    <w:rsid w:val="00647CA9"/>
    <w:rsid w:val="006546EF"/>
    <w:rsid w:val="00657F61"/>
    <w:rsid w:val="006658F0"/>
    <w:rsid w:val="006819F6"/>
    <w:rsid w:val="00681E53"/>
    <w:rsid w:val="006864E8"/>
    <w:rsid w:val="006B734B"/>
    <w:rsid w:val="006E0CC0"/>
    <w:rsid w:val="006E1BA3"/>
    <w:rsid w:val="006E4F96"/>
    <w:rsid w:val="006E54AE"/>
    <w:rsid w:val="006E745F"/>
    <w:rsid w:val="006F0137"/>
    <w:rsid w:val="006F4F2A"/>
    <w:rsid w:val="006F6A2F"/>
    <w:rsid w:val="00721AB7"/>
    <w:rsid w:val="00725E77"/>
    <w:rsid w:val="00734330"/>
    <w:rsid w:val="007423FF"/>
    <w:rsid w:val="0074390D"/>
    <w:rsid w:val="007464C1"/>
    <w:rsid w:val="00767BE8"/>
    <w:rsid w:val="00772EC9"/>
    <w:rsid w:val="0077768B"/>
    <w:rsid w:val="00782F86"/>
    <w:rsid w:val="00786096"/>
    <w:rsid w:val="007A76F9"/>
    <w:rsid w:val="007B3ADB"/>
    <w:rsid w:val="007C7D5A"/>
    <w:rsid w:val="007D1003"/>
    <w:rsid w:val="007E16F0"/>
    <w:rsid w:val="007F7DCB"/>
    <w:rsid w:val="008033DA"/>
    <w:rsid w:val="00806053"/>
    <w:rsid w:val="00807CC4"/>
    <w:rsid w:val="00810F04"/>
    <w:rsid w:val="00815E7E"/>
    <w:rsid w:val="00817E34"/>
    <w:rsid w:val="008224D4"/>
    <w:rsid w:val="008340EE"/>
    <w:rsid w:val="00845F19"/>
    <w:rsid w:val="00860A53"/>
    <w:rsid w:val="00867C3C"/>
    <w:rsid w:val="00870BD9"/>
    <w:rsid w:val="008720E7"/>
    <w:rsid w:val="00872ADB"/>
    <w:rsid w:val="0088039E"/>
    <w:rsid w:val="008824D6"/>
    <w:rsid w:val="00885930"/>
    <w:rsid w:val="00885DF3"/>
    <w:rsid w:val="0088620D"/>
    <w:rsid w:val="0088745D"/>
    <w:rsid w:val="008A2A92"/>
    <w:rsid w:val="008A7000"/>
    <w:rsid w:val="008B05CB"/>
    <w:rsid w:val="008B1293"/>
    <w:rsid w:val="008B38C6"/>
    <w:rsid w:val="008B5CF9"/>
    <w:rsid w:val="008B639C"/>
    <w:rsid w:val="008C6BB7"/>
    <w:rsid w:val="008F0965"/>
    <w:rsid w:val="008F3A3E"/>
    <w:rsid w:val="008F48F4"/>
    <w:rsid w:val="008F5CF0"/>
    <w:rsid w:val="008F67E4"/>
    <w:rsid w:val="00902D77"/>
    <w:rsid w:val="00906835"/>
    <w:rsid w:val="009147F3"/>
    <w:rsid w:val="00932932"/>
    <w:rsid w:val="0093389B"/>
    <w:rsid w:val="009438E6"/>
    <w:rsid w:val="00944225"/>
    <w:rsid w:val="00960D51"/>
    <w:rsid w:val="00970934"/>
    <w:rsid w:val="009879F4"/>
    <w:rsid w:val="00994258"/>
    <w:rsid w:val="0099431F"/>
    <w:rsid w:val="0099778A"/>
    <w:rsid w:val="009A19EA"/>
    <w:rsid w:val="009A645A"/>
    <w:rsid w:val="009C11B9"/>
    <w:rsid w:val="009D0921"/>
    <w:rsid w:val="009D6E91"/>
    <w:rsid w:val="009D7922"/>
    <w:rsid w:val="009F2319"/>
    <w:rsid w:val="00A1183F"/>
    <w:rsid w:val="00A1659E"/>
    <w:rsid w:val="00A16B33"/>
    <w:rsid w:val="00A542D0"/>
    <w:rsid w:val="00A60414"/>
    <w:rsid w:val="00A61372"/>
    <w:rsid w:val="00A650D5"/>
    <w:rsid w:val="00A77DD7"/>
    <w:rsid w:val="00A8248B"/>
    <w:rsid w:val="00A9164A"/>
    <w:rsid w:val="00AA195C"/>
    <w:rsid w:val="00AA5064"/>
    <w:rsid w:val="00AB0314"/>
    <w:rsid w:val="00AD2A80"/>
    <w:rsid w:val="00AE21B2"/>
    <w:rsid w:val="00AF0F75"/>
    <w:rsid w:val="00AF58C5"/>
    <w:rsid w:val="00B05D5E"/>
    <w:rsid w:val="00B100AF"/>
    <w:rsid w:val="00B106C0"/>
    <w:rsid w:val="00B22D10"/>
    <w:rsid w:val="00B23DF6"/>
    <w:rsid w:val="00B50306"/>
    <w:rsid w:val="00B60188"/>
    <w:rsid w:val="00B638DF"/>
    <w:rsid w:val="00B71745"/>
    <w:rsid w:val="00B71DF9"/>
    <w:rsid w:val="00B84B3E"/>
    <w:rsid w:val="00B929DC"/>
    <w:rsid w:val="00B9358E"/>
    <w:rsid w:val="00BA02E5"/>
    <w:rsid w:val="00BA08B7"/>
    <w:rsid w:val="00BA51FE"/>
    <w:rsid w:val="00BA66E4"/>
    <w:rsid w:val="00BA6949"/>
    <w:rsid w:val="00BB3DE8"/>
    <w:rsid w:val="00BD4456"/>
    <w:rsid w:val="00BE6752"/>
    <w:rsid w:val="00BE7D57"/>
    <w:rsid w:val="00BF31BD"/>
    <w:rsid w:val="00C073AC"/>
    <w:rsid w:val="00C10029"/>
    <w:rsid w:val="00C145E0"/>
    <w:rsid w:val="00C15964"/>
    <w:rsid w:val="00C15A82"/>
    <w:rsid w:val="00C23106"/>
    <w:rsid w:val="00C32D07"/>
    <w:rsid w:val="00C33919"/>
    <w:rsid w:val="00C47265"/>
    <w:rsid w:val="00C5034F"/>
    <w:rsid w:val="00C56715"/>
    <w:rsid w:val="00C57291"/>
    <w:rsid w:val="00C601CD"/>
    <w:rsid w:val="00C6125E"/>
    <w:rsid w:val="00C65749"/>
    <w:rsid w:val="00C70CAF"/>
    <w:rsid w:val="00C926D0"/>
    <w:rsid w:val="00CA6A17"/>
    <w:rsid w:val="00CC1388"/>
    <w:rsid w:val="00CD5CD0"/>
    <w:rsid w:val="00CF0CD9"/>
    <w:rsid w:val="00CF791C"/>
    <w:rsid w:val="00D10B75"/>
    <w:rsid w:val="00D146C3"/>
    <w:rsid w:val="00D21538"/>
    <w:rsid w:val="00D30BCB"/>
    <w:rsid w:val="00D40510"/>
    <w:rsid w:val="00D45EA0"/>
    <w:rsid w:val="00D53A79"/>
    <w:rsid w:val="00D6163E"/>
    <w:rsid w:val="00D6578B"/>
    <w:rsid w:val="00D76185"/>
    <w:rsid w:val="00D80DE3"/>
    <w:rsid w:val="00D81821"/>
    <w:rsid w:val="00D90A3F"/>
    <w:rsid w:val="00DA32D3"/>
    <w:rsid w:val="00DB15D1"/>
    <w:rsid w:val="00DB3EA9"/>
    <w:rsid w:val="00DB7A11"/>
    <w:rsid w:val="00DE4E5C"/>
    <w:rsid w:val="00DF28AE"/>
    <w:rsid w:val="00DF39D6"/>
    <w:rsid w:val="00E058A8"/>
    <w:rsid w:val="00E16736"/>
    <w:rsid w:val="00E20CE5"/>
    <w:rsid w:val="00E35822"/>
    <w:rsid w:val="00E52217"/>
    <w:rsid w:val="00E71799"/>
    <w:rsid w:val="00E91961"/>
    <w:rsid w:val="00EA4571"/>
    <w:rsid w:val="00EA464F"/>
    <w:rsid w:val="00EC5E86"/>
    <w:rsid w:val="00ED075E"/>
    <w:rsid w:val="00ED35BE"/>
    <w:rsid w:val="00EE6B89"/>
    <w:rsid w:val="00EF1550"/>
    <w:rsid w:val="00EF2BFF"/>
    <w:rsid w:val="00EF47BF"/>
    <w:rsid w:val="00EF6568"/>
    <w:rsid w:val="00F057E7"/>
    <w:rsid w:val="00F2117A"/>
    <w:rsid w:val="00F45534"/>
    <w:rsid w:val="00F72709"/>
    <w:rsid w:val="00F8258B"/>
    <w:rsid w:val="00F85C9D"/>
    <w:rsid w:val="00F91835"/>
    <w:rsid w:val="00F91EA5"/>
    <w:rsid w:val="00FA2691"/>
    <w:rsid w:val="00FC19CE"/>
    <w:rsid w:val="00FD09AF"/>
    <w:rsid w:val="00FE69EC"/>
    <w:rsid w:val="00FF2EB4"/>
    <w:rsid w:val="00FF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E71799"/>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E71799"/>
    <w:rPr>
      <w:rFonts w:ascii="Tahoma" w:hAnsi="Tahoma" w:cs="Tahoma"/>
      <w:sz w:val="16"/>
      <w:szCs w:val="16"/>
    </w:rPr>
  </w:style>
  <w:style w:type="paragraph" w:styleId="ListParagraph">
    <w:name w:val="List Paragraph"/>
    <w:basedOn w:val="Normal"/>
    <w:uiPriority w:val="34"/>
    <w:qFormat/>
    <w:rsid w:val="00872ADB"/>
    <w:pPr>
      <w:ind w:left="720"/>
      <w:contextualSpacing/>
    </w:pPr>
  </w:style>
  <w:style w:type="paragraph" w:styleId="Header">
    <w:name w:val="header"/>
    <w:basedOn w:val="Normal"/>
    <w:link w:val="HeaderChar"/>
    <w:uiPriority w:val="99"/>
    <w:unhideWhenUsed/>
    <w:rsid w:val="00BA02E5"/>
    <w:pPr>
      <w:tabs>
        <w:tab w:val="center" w:pos="4680"/>
        <w:tab w:val="right" w:pos="9360"/>
      </w:tabs>
    </w:pPr>
  </w:style>
  <w:style w:type="character" w:customStyle="1" w:styleId="HeaderChar">
    <w:name w:val="Header Char"/>
    <w:basedOn w:val="DefaultParagraphFont"/>
    <w:link w:val="Header"/>
    <w:uiPriority w:val="99"/>
    <w:rsid w:val="00BA02E5"/>
    <w:rPr>
      <w:sz w:val="24"/>
      <w:szCs w:val="24"/>
    </w:rPr>
  </w:style>
  <w:style w:type="paragraph" w:styleId="Footer">
    <w:name w:val="footer"/>
    <w:basedOn w:val="Normal"/>
    <w:link w:val="FooterChar"/>
    <w:uiPriority w:val="99"/>
    <w:unhideWhenUsed/>
    <w:rsid w:val="00BA02E5"/>
    <w:pPr>
      <w:tabs>
        <w:tab w:val="center" w:pos="4680"/>
        <w:tab w:val="right" w:pos="9360"/>
      </w:tabs>
    </w:pPr>
  </w:style>
  <w:style w:type="character" w:customStyle="1" w:styleId="FooterChar">
    <w:name w:val="Footer Char"/>
    <w:basedOn w:val="DefaultParagraphFont"/>
    <w:link w:val="Footer"/>
    <w:uiPriority w:val="99"/>
    <w:rsid w:val="00BA02E5"/>
    <w:rPr>
      <w:sz w:val="24"/>
      <w:szCs w:val="24"/>
    </w:rPr>
  </w:style>
  <w:style w:type="paragraph" w:styleId="NormalWeb">
    <w:name w:val="Normal (Web)"/>
    <w:basedOn w:val="Normal"/>
    <w:uiPriority w:val="99"/>
    <w:semiHidden/>
    <w:unhideWhenUsed/>
    <w:rsid w:val="006374F7"/>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link w:val="ADDRESSBOXChar"/>
    <w:rsid w:val="00F91EA5"/>
    <w:pPr>
      <w:widowControl w:val="0"/>
      <w:autoSpaceDE w:val="0"/>
      <w:autoSpaceDN w:val="0"/>
      <w:adjustRightInd w:val="0"/>
      <w:spacing w:line="180" w:lineRule="atLeast"/>
      <w:textAlignment w:val="center"/>
    </w:pPr>
    <w:rPr>
      <w:rFonts w:ascii="Arial" w:hAnsi="Arial"/>
      <w:color w:val="808080"/>
      <w:sz w:val="16"/>
      <w:szCs w:val="14"/>
    </w:rPr>
  </w:style>
  <w:style w:type="paragraph" w:customStyle="1" w:styleId="BodyCopy">
    <w:name w:val="Body Copy"/>
    <w:basedOn w:val="Normal"/>
    <w:rsid w:val="00482F07"/>
    <w:pPr>
      <w:widowControl w:val="0"/>
      <w:suppressAutoHyphens/>
      <w:autoSpaceDE w:val="0"/>
      <w:autoSpaceDN w:val="0"/>
      <w:adjustRightInd w:val="0"/>
      <w:spacing w:line="240" w:lineRule="atLeast"/>
      <w:textAlignment w:val="center"/>
    </w:pPr>
    <w:rPr>
      <w:rFonts w:ascii="Arial" w:hAnsi="Arial"/>
      <w:color w:val="717074"/>
      <w:sz w:val="20"/>
      <w:szCs w:val="20"/>
    </w:rPr>
  </w:style>
  <w:style w:type="paragraph" w:customStyle="1" w:styleId="MonthDayYear">
    <w:name w:val="Month Day Year"/>
    <w:basedOn w:val="Vol1Issue01"/>
    <w:link w:val="MonthDayYearChar"/>
    <w:qFormat/>
    <w:rsid w:val="00482F07"/>
  </w:style>
  <w:style w:type="paragraph" w:customStyle="1" w:styleId="BULLETPOINTS">
    <w:name w:val="BULLETPOINTS"/>
    <w:basedOn w:val="Normal"/>
    <w:rsid w:val="003E7319"/>
    <w:rPr>
      <w:rFonts w:ascii="Helvetica" w:hAnsi="Helvetica"/>
      <w:color w:val="FFFFFF"/>
    </w:rPr>
  </w:style>
  <w:style w:type="paragraph" w:customStyle="1" w:styleId="Byline">
    <w:name w:val="Byline"/>
    <w:basedOn w:val="Normal"/>
    <w:rsid w:val="003E7319"/>
    <w:pPr>
      <w:spacing w:line="180" w:lineRule="atLeast"/>
    </w:pPr>
    <w:rPr>
      <w:rFonts w:ascii="Helvetica" w:hAnsi="Helvetica"/>
      <w:b/>
      <w:color w:val="808080"/>
      <w:sz w:val="20"/>
    </w:rPr>
  </w:style>
  <w:style w:type="paragraph" w:customStyle="1" w:styleId="CallOuts">
    <w:name w:val="Call_Outs"/>
    <w:basedOn w:val="Normal"/>
    <w:rsid w:val="003E7319"/>
    <w:pPr>
      <w:jc w:val="center"/>
    </w:pPr>
    <w:rPr>
      <w:rFonts w:ascii="Helvetica" w:hAnsi="Helvetica"/>
      <w:b/>
      <w:color w:val="FFFFFF"/>
      <w:sz w:val="26"/>
    </w:rPr>
  </w:style>
  <w:style w:type="paragraph" w:customStyle="1" w:styleId="COMPANY">
    <w:name w:val="COMPANY"/>
    <w:basedOn w:val="Normal"/>
    <w:rsid w:val="00F91EA5"/>
    <w:rPr>
      <w:rFonts w:ascii="Arial" w:hAnsi="Arial"/>
      <w:b/>
      <w:color w:val="FF3E00"/>
      <w:spacing w:val="20"/>
      <w:sz w:val="32"/>
    </w:rPr>
  </w:style>
  <w:style w:type="paragraph" w:customStyle="1" w:styleId="HEADLINE">
    <w:name w:val="HEADLINE"/>
    <w:basedOn w:val="Normal"/>
    <w:rsid w:val="001E4AF8"/>
    <w:pPr>
      <w:jc w:val="center"/>
    </w:pPr>
    <w:rPr>
      <w:rFonts w:ascii="Arial" w:hAnsi="Arial"/>
      <w:b/>
      <w:color w:val="FF3E00"/>
      <w:sz w:val="50"/>
      <w:szCs w:val="59"/>
    </w:rPr>
  </w:style>
  <w:style w:type="paragraph" w:customStyle="1" w:styleId="LOGOBOX">
    <w:name w:val="LOGO BOX"/>
    <w:basedOn w:val="COMPANY"/>
    <w:rsid w:val="00482F07"/>
    <w:pPr>
      <w:spacing w:line="300" w:lineRule="atLeast"/>
      <w:jc w:val="center"/>
    </w:pPr>
  </w:style>
  <w:style w:type="paragraph" w:customStyle="1" w:styleId="PhotoBox">
    <w:name w:val="Photo Box"/>
    <w:basedOn w:val="Normal"/>
    <w:rsid w:val="00482F07"/>
    <w:pPr>
      <w:spacing w:line="300" w:lineRule="atLeast"/>
      <w:jc w:val="center"/>
    </w:pPr>
    <w:rPr>
      <w:rFonts w:ascii="Arial" w:hAnsi="Arial"/>
      <w:sz w:val="22"/>
    </w:rPr>
  </w:style>
  <w:style w:type="paragraph" w:customStyle="1" w:styleId="BasicParagraph">
    <w:name w:val="[Basic Paragraph]"/>
    <w:basedOn w:val="Normal"/>
    <w:link w:val="BasicParagraphChar"/>
    <w:rsid w:val="001160CE"/>
    <w:pPr>
      <w:widowControl w:val="0"/>
      <w:autoSpaceDE w:val="0"/>
      <w:autoSpaceDN w:val="0"/>
      <w:adjustRightInd w:val="0"/>
      <w:spacing w:line="288" w:lineRule="auto"/>
      <w:textAlignment w:val="center"/>
    </w:pPr>
    <w:rPr>
      <w:rFonts w:ascii="Times-Roman" w:hAnsi="Times-Roman"/>
      <w:color w:val="000000"/>
    </w:rPr>
  </w:style>
  <w:style w:type="paragraph" w:customStyle="1" w:styleId="Vol1Issue01">
    <w:name w:val="Vol 1 Issue 01"/>
    <w:basedOn w:val="BasicParagraph"/>
    <w:link w:val="Vol1Issue01Char"/>
    <w:rsid w:val="00482F07"/>
    <w:rPr>
      <w:rFonts w:ascii="Arial" w:hAnsi="Arial"/>
      <w:b/>
      <w:caps/>
      <w:color w:val="717074"/>
      <w:sz w:val="20"/>
      <w:szCs w:val="20"/>
    </w:rPr>
  </w:style>
  <w:style w:type="paragraph" w:customStyle="1" w:styleId="NoParagraphStyle">
    <w:name w:val="[No Paragraph Style]"/>
    <w:rsid w:val="001160C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MONTHDAYYEAR01">
    <w:name w:val="MONTH DAY YEAR 01"/>
    <w:basedOn w:val="Vol1Issue01"/>
    <w:link w:val="MONTHDAYYEAR01Char"/>
    <w:qFormat/>
    <w:rsid w:val="00F91EA5"/>
    <w:rPr>
      <w:color w:val="FFFFFF"/>
      <w:sz w:val="22"/>
    </w:rPr>
  </w:style>
  <w:style w:type="paragraph" w:customStyle="1" w:styleId="PhotoCaption">
    <w:name w:val="Photo_Caption"/>
    <w:basedOn w:val="NoParagraphStyle"/>
    <w:rsid w:val="00E91961"/>
    <w:pPr>
      <w:suppressAutoHyphens/>
    </w:pPr>
    <w:rPr>
      <w:rFonts w:ascii="Arial" w:hAnsi="Arial"/>
      <w:color w:val="717074"/>
      <w:sz w:val="16"/>
      <w:szCs w:val="16"/>
    </w:rPr>
  </w:style>
  <w:style w:type="paragraph" w:customStyle="1" w:styleId="Subhead">
    <w:name w:val="Subhead"/>
    <w:basedOn w:val="Normal"/>
    <w:rsid w:val="001E4AF8"/>
    <w:pPr>
      <w:spacing w:before="240" w:after="120" w:line="240" w:lineRule="atLeast"/>
    </w:pPr>
    <w:rPr>
      <w:rFonts w:ascii="Arial" w:hAnsi="Arial"/>
      <w:b/>
      <w:sz w:val="28"/>
      <w:szCs w:val="26"/>
    </w:rPr>
  </w:style>
  <w:style w:type="paragraph" w:customStyle="1" w:styleId="PullQuote">
    <w:name w:val="Pull Quote"/>
    <w:basedOn w:val="Normal"/>
    <w:rsid w:val="001E4AF8"/>
    <w:pPr>
      <w:spacing w:line="300" w:lineRule="atLeast"/>
      <w:jc w:val="center"/>
    </w:pPr>
    <w:rPr>
      <w:rFonts w:ascii="Arial" w:hAnsi="Arial"/>
      <w:b/>
      <w:caps/>
      <w:color w:val="F04923"/>
      <w:sz w:val="28"/>
    </w:rPr>
  </w:style>
  <w:style w:type="character" w:customStyle="1" w:styleId="BasicParagraphChar">
    <w:name w:val="[Basic Paragraph] Char"/>
    <w:basedOn w:val="DefaultParagraphFont"/>
    <w:link w:val="BasicParagraph"/>
    <w:rsid w:val="00482F07"/>
    <w:rPr>
      <w:rFonts w:ascii="Times-Roman" w:hAnsi="Times-Roman"/>
      <w:color w:val="000000"/>
      <w:sz w:val="24"/>
      <w:szCs w:val="24"/>
    </w:rPr>
  </w:style>
  <w:style w:type="character" w:customStyle="1" w:styleId="Vol1Issue01Char">
    <w:name w:val="Vol 1 Issue 01 Char"/>
    <w:basedOn w:val="BasicParagraphChar"/>
    <w:link w:val="Vol1Issue01"/>
    <w:rsid w:val="00482F07"/>
    <w:rPr>
      <w:rFonts w:ascii="Arial" w:hAnsi="Arial"/>
      <w:b/>
      <w:caps/>
      <w:color w:val="717074"/>
      <w:sz w:val="24"/>
      <w:szCs w:val="24"/>
    </w:rPr>
  </w:style>
  <w:style w:type="character" w:customStyle="1" w:styleId="MonthDayYearChar">
    <w:name w:val="Month Day Year Char"/>
    <w:basedOn w:val="Vol1Issue01Char"/>
    <w:link w:val="MonthDayYear"/>
    <w:rsid w:val="00482F07"/>
    <w:rPr>
      <w:rFonts w:ascii="Arial" w:hAnsi="Arial"/>
      <w:b/>
      <w:caps/>
      <w:color w:val="717074"/>
      <w:sz w:val="24"/>
      <w:szCs w:val="24"/>
    </w:rPr>
  </w:style>
  <w:style w:type="paragraph" w:customStyle="1" w:styleId="Vol1Issue02">
    <w:name w:val="Vol 1 Issue 02"/>
    <w:basedOn w:val="Vol1Issue01"/>
    <w:link w:val="Vol1Issue02Char"/>
    <w:qFormat/>
    <w:rsid w:val="00F91EA5"/>
    <w:pPr>
      <w:jc w:val="right"/>
    </w:pPr>
    <w:rPr>
      <w:color w:val="FFFFFF"/>
      <w:sz w:val="22"/>
    </w:rPr>
  </w:style>
  <w:style w:type="character" w:customStyle="1" w:styleId="MONTHDAYYEAR01Char">
    <w:name w:val="MONTH DAY YEAR 01 Char"/>
    <w:basedOn w:val="Vol1Issue01Char"/>
    <w:link w:val="MONTHDAYYEAR01"/>
    <w:rsid w:val="00F91EA5"/>
    <w:rPr>
      <w:rFonts w:ascii="Arial" w:hAnsi="Arial"/>
      <w:b/>
      <w:caps/>
      <w:color w:val="FFFFFF"/>
      <w:sz w:val="22"/>
      <w:szCs w:val="24"/>
    </w:rPr>
  </w:style>
  <w:style w:type="paragraph" w:customStyle="1" w:styleId="InsertHeadlineHere01">
    <w:name w:val="Insert Headline Here 01"/>
    <w:basedOn w:val="Normal"/>
    <w:link w:val="InsertHeadlineHere01Char"/>
    <w:qFormat/>
    <w:rsid w:val="00F91EA5"/>
    <w:rPr>
      <w:rFonts w:ascii="Arial" w:hAnsi="Arial"/>
      <w:b/>
      <w:color w:val="FFFFFF"/>
      <w:sz w:val="50"/>
    </w:rPr>
  </w:style>
  <w:style w:type="character" w:customStyle="1" w:styleId="Vol1Issue02Char">
    <w:name w:val="Vol 1 Issue 02 Char"/>
    <w:basedOn w:val="Vol1Issue01Char"/>
    <w:link w:val="Vol1Issue02"/>
    <w:rsid w:val="00F91EA5"/>
    <w:rPr>
      <w:rFonts w:ascii="Arial" w:hAnsi="Arial"/>
      <w:b/>
      <w:caps/>
      <w:color w:val="FFFFFF"/>
      <w:sz w:val="22"/>
      <w:szCs w:val="24"/>
    </w:rPr>
  </w:style>
  <w:style w:type="paragraph" w:customStyle="1" w:styleId="BodyCopy01">
    <w:name w:val="Body Copy 01"/>
    <w:basedOn w:val="Normal"/>
    <w:link w:val="BodyCopy01Char"/>
    <w:qFormat/>
    <w:rsid w:val="00F91EA5"/>
    <w:pPr>
      <w:spacing w:line="240" w:lineRule="atLeast"/>
    </w:pPr>
    <w:rPr>
      <w:rFonts w:ascii="Arial" w:hAnsi="Arial"/>
      <w:color w:val="FFFFFF"/>
      <w:sz w:val="20"/>
    </w:rPr>
  </w:style>
  <w:style w:type="character" w:customStyle="1" w:styleId="InsertHeadlineHere01Char">
    <w:name w:val="Insert Headline Here 01 Char"/>
    <w:basedOn w:val="DefaultParagraphFont"/>
    <w:link w:val="InsertHeadlineHere01"/>
    <w:rsid w:val="00F91EA5"/>
    <w:rPr>
      <w:rFonts w:ascii="Arial" w:hAnsi="Arial"/>
      <w:b/>
      <w:color w:val="FFFFFF"/>
      <w:sz w:val="50"/>
      <w:szCs w:val="24"/>
    </w:rPr>
  </w:style>
  <w:style w:type="paragraph" w:customStyle="1" w:styleId="Addressee">
    <w:name w:val="Addressee"/>
    <w:basedOn w:val="ADDRESSBOX"/>
    <w:link w:val="AddresseeChar"/>
    <w:qFormat/>
    <w:rsid w:val="00F91EA5"/>
    <w:rPr>
      <w:b/>
      <w:color w:val="auto"/>
      <w:sz w:val="18"/>
    </w:rPr>
  </w:style>
  <w:style w:type="character" w:customStyle="1" w:styleId="BodyCopy01Char">
    <w:name w:val="Body Copy 01 Char"/>
    <w:basedOn w:val="DefaultParagraphFont"/>
    <w:link w:val="BodyCopy01"/>
    <w:rsid w:val="00F91EA5"/>
    <w:rPr>
      <w:rFonts w:ascii="Arial" w:hAnsi="Arial"/>
      <w:color w:val="FFFFFF"/>
      <w:szCs w:val="24"/>
    </w:rPr>
  </w:style>
  <w:style w:type="paragraph" w:customStyle="1" w:styleId="Addressee01">
    <w:name w:val="Addressee 01"/>
    <w:basedOn w:val="ADDRESSBOX"/>
    <w:link w:val="Addressee01Char"/>
    <w:qFormat/>
    <w:rsid w:val="00F91EA5"/>
    <w:rPr>
      <w:sz w:val="18"/>
    </w:rPr>
  </w:style>
  <w:style w:type="character" w:customStyle="1" w:styleId="ADDRESSBOXChar">
    <w:name w:val="ADDRESS BOX Char"/>
    <w:basedOn w:val="DefaultParagraphFont"/>
    <w:link w:val="ADDRESSBOX"/>
    <w:rsid w:val="00F91EA5"/>
    <w:rPr>
      <w:rFonts w:ascii="Arial" w:hAnsi="Arial"/>
      <w:color w:val="808080"/>
      <w:sz w:val="16"/>
      <w:szCs w:val="14"/>
    </w:rPr>
  </w:style>
  <w:style w:type="character" w:customStyle="1" w:styleId="AddresseeChar">
    <w:name w:val="Addressee Char"/>
    <w:basedOn w:val="ADDRESSBOXChar"/>
    <w:link w:val="Addressee"/>
    <w:rsid w:val="00F91EA5"/>
    <w:rPr>
      <w:rFonts w:ascii="Arial" w:hAnsi="Arial"/>
      <w:color w:val="808080"/>
      <w:sz w:val="16"/>
      <w:szCs w:val="14"/>
    </w:rPr>
  </w:style>
  <w:style w:type="paragraph" w:styleId="BalloonText">
    <w:name w:val="Balloon Text"/>
    <w:basedOn w:val="Normal"/>
    <w:link w:val="BalloonTextChar"/>
    <w:uiPriority w:val="99"/>
    <w:semiHidden/>
    <w:unhideWhenUsed/>
    <w:rsid w:val="00E71799"/>
    <w:rPr>
      <w:rFonts w:ascii="Tahoma" w:hAnsi="Tahoma" w:cs="Tahoma"/>
      <w:sz w:val="16"/>
      <w:szCs w:val="16"/>
    </w:rPr>
  </w:style>
  <w:style w:type="character" w:customStyle="1" w:styleId="Addressee01Char">
    <w:name w:val="Addressee 01 Char"/>
    <w:basedOn w:val="ADDRESSBOXChar"/>
    <w:link w:val="Addressee01"/>
    <w:rsid w:val="00F91EA5"/>
    <w:rPr>
      <w:rFonts w:ascii="Arial" w:hAnsi="Arial"/>
      <w:color w:val="808080"/>
      <w:sz w:val="18"/>
      <w:szCs w:val="14"/>
    </w:rPr>
  </w:style>
  <w:style w:type="character" w:customStyle="1" w:styleId="BalloonTextChar">
    <w:name w:val="Balloon Text Char"/>
    <w:basedOn w:val="DefaultParagraphFont"/>
    <w:link w:val="BalloonText"/>
    <w:uiPriority w:val="99"/>
    <w:semiHidden/>
    <w:rsid w:val="00E71799"/>
    <w:rPr>
      <w:rFonts w:ascii="Tahoma" w:hAnsi="Tahoma" w:cs="Tahoma"/>
      <w:sz w:val="16"/>
      <w:szCs w:val="16"/>
    </w:rPr>
  </w:style>
  <w:style w:type="paragraph" w:styleId="ListParagraph">
    <w:name w:val="List Paragraph"/>
    <w:basedOn w:val="Normal"/>
    <w:uiPriority w:val="34"/>
    <w:qFormat/>
    <w:rsid w:val="00872ADB"/>
    <w:pPr>
      <w:ind w:left="720"/>
      <w:contextualSpacing/>
    </w:pPr>
  </w:style>
  <w:style w:type="paragraph" w:styleId="Header">
    <w:name w:val="header"/>
    <w:basedOn w:val="Normal"/>
    <w:link w:val="HeaderChar"/>
    <w:uiPriority w:val="99"/>
    <w:unhideWhenUsed/>
    <w:rsid w:val="00BA02E5"/>
    <w:pPr>
      <w:tabs>
        <w:tab w:val="center" w:pos="4680"/>
        <w:tab w:val="right" w:pos="9360"/>
      </w:tabs>
    </w:pPr>
  </w:style>
  <w:style w:type="character" w:customStyle="1" w:styleId="HeaderChar">
    <w:name w:val="Header Char"/>
    <w:basedOn w:val="DefaultParagraphFont"/>
    <w:link w:val="Header"/>
    <w:uiPriority w:val="99"/>
    <w:rsid w:val="00BA02E5"/>
    <w:rPr>
      <w:sz w:val="24"/>
      <w:szCs w:val="24"/>
    </w:rPr>
  </w:style>
  <w:style w:type="paragraph" w:styleId="Footer">
    <w:name w:val="footer"/>
    <w:basedOn w:val="Normal"/>
    <w:link w:val="FooterChar"/>
    <w:uiPriority w:val="99"/>
    <w:unhideWhenUsed/>
    <w:rsid w:val="00BA02E5"/>
    <w:pPr>
      <w:tabs>
        <w:tab w:val="center" w:pos="4680"/>
        <w:tab w:val="right" w:pos="9360"/>
      </w:tabs>
    </w:pPr>
  </w:style>
  <w:style w:type="character" w:customStyle="1" w:styleId="FooterChar">
    <w:name w:val="Footer Char"/>
    <w:basedOn w:val="DefaultParagraphFont"/>
    <w:link w:val="Footer"/>
    <w:uiPriority w:val="99"/>
    <w:rsid w:val="00BA02E5"/>
    <w:rPr>
      <w:sz w:val="24"/>
      <w:szCs w:val="24"/>
    </w:rPr>
  </w:style>
  <w:style w:type="paragraph" w:styleId="NormalWeb">
    <w:name w:val="Normal (Web)"/>
    <w:basedOn w:val="Normal"/>
    <w:uiPriority w:val="99"/>
    <w:semiHidden/>
    <w:unhideWhenUsed/>
    <w:rsid w:val="006374F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e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hns\AppData\Roaming\Microsoft\Templates\HP_EdgySmudge_Newsletter_TP10379476.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7B08AD7E9648EDA68016493B609C24"/>
        <w:category>
          <w:name w:val="General"/>
          <w:gallery w:val="placeholder"/>
        </w:category>
        <w:types>
          <w:type w:val="bbPlcHdr"/>
        </w:types>
        <w:behaviors>
          <w:behavior w:val="content"/>
        </w:behaviors>
        <w:guid w:val="{38391890-DCB7-4857-9A1F-321D07C01061}"/>
      </w:docPartPr>
      <w:docPartBody>
        <w:p w:rsidR="002B4617" w:rsidRDefault="002B4617" w:rsidP="002B4617">
          <w:pPr>
            <w:pStyle w:val="257B08AD7E9648EDA68016493B609C2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17"/>
    <w:rsid w:val="00001F60"/>
    <w:rsid w:val="001763B2"/>
    <w:rsid w:val="001F4776"/>
    <w:rsid w:val="002803FF"/>
    <w:rsid w:val="002B4617"/>
    <w:rsid w:val="002E4DE9"/>
    <w:rsid w:val="00324402"/>
    <w:rsid w:val="00394FB0"/>
    <w:rsid w:val="003D050F"/>
    <w:rsid w:val="0043337A"/>
    <w:rsid w:val="005819CF"/>
    <w:rsid w:val="005C429B"/>
    <w:rsid w:val="005F4E74"/>
    <w:rsid w:val="006014FF"/>
    <w:rsid w:val="00680F0D"/>
    <w:rsid w:val="00720A88"/>
    <w:rsid w:val="0072495E"/>
    <w:rsid w:val="007E36CF"/>
    <w:rsid w:val="00874F9E"/>
    <w:rsid w:val="00885FE4"/>
    <w:rsid w:val="0097569F"/>
    <w:rsid w:val="009831A4"/>
    <w:rsid w:val="00CB6E99"/>
    <w:rsid w:val="00E76628"/>
    <w:rsid w:val="00F45999"/>
    <w:rsid w:val="00FF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B08AD7E9648EDA68016493B609C24">
    <w:name w:val="257B08AD7E9648EDA68016493B609C24"/>
    <w:rsid w:val="002B46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7B08AD7E9648EDA68016493B609C24">
    <w:name w:val="257B08AD7E9648EDA68016493B609C24"/>
    <w:rsid w:val="002B4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0B6F-FFDF-4F99-A3C7-55EF850D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HP_EdgySmudge_Newsletter_TP10379476</Template>
  <TotalTime>177</TotalTime>
  <Pages>3</Pages>
  <Words>100</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Idaho Public Driver Education</vt:lpstr>
    </vt:vector>
  </TitlesOfParts>
  <Company>Idaho State Department of Education</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Public Driver Education</dc:title>
  <dc:creator>Brian Johns</dc:creator>
  <cp:lastModifiedBy>Brian Johns</cp:lastModifiedBy>
  <cp:revision>5</cp:revision>
  <cp:lastPrinted>2012-01-25T19:37:00Z</cp:lastPrinted>
  <dcterms:created xsi:type="dcterms:W3CDTF">2012-01-26T21:08:00Z</dcterms:created>
  <dcterms:modified xsi:type="dcterms:W3CDTF">2012-01-27T17:46:00Z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TC103794769990</vt:lpwstr>
  </property>
</Properties>
</file>