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6A" w:rsidRPr="00EE72A4" w:rsidRDefault="00513E6A">
      <w:pPr>
        <w:jc w:val="center"/>
        <w:rPr>
          <w:rFonts w:asciiTheme="minorHAnsi" w:hAnsiTheme="minorHAnsi" w:cs="Microsoft Uighur"/>
        </w:rPr>
      </w:pPr>
      <w:r w:rsidRPr="00EE72A4">
        <w:rPr>
          <w:rFonts w:asciiTheme="minorHAnsi" w:hAnsiTheme="minorHAnsi" w:cs="Microsoft Uighur"/>
          <w:b/>
          <w:bCs/>
          <w:sz w:val="42"/>
          <w:szCs w:val="42"/>
        </w:rPr>
        <w:t>Driver Education Traffic Survey Assignment</w:t>
      </w:r>
    </w:p>
    <w:p w:rsidR="00513E6A" w:rsidRPr="00EE72A4" w:rsidRDefault="00513E6A">
      <w:pPr>
        <w:rPr>
          <w:rFonts w:asciiTheme="minorHAnsi" w:hAnsiTheme="minorHAnsi" w:cs="Microsoft Uighur"/>
        </w:rPr>
      </w:pPr>
    </w:p>
    <w:p w:rsidR="00513E6A" w:rsidRPr="00EE72A4" w:rsidRDefault="00513E6A">
      <w:pPr>
        <w:tabs>
          <w:tab w:val="left" w:pos="-1440"/>
        </w:tabs>
        <w:ind w:left="5760" w:hanging="5760"/>
        <w:rPr>
          <w:rFonts w:asciiTheme="minorHAnsi" w:hAnsiTheme="minorHAnsi" w:cs="Microsoft Uighur"/>
        </w:rPr>
      </w:pPr>
      <w:r w:rsidRPr="00EE72A4">
        <w:rPr>
          <w:rFonts w:asciiTheme="minorHAnsi" w:hAnsiTheme="minorHAnsi" w:cs="Microsoft Uighur"/>
        </w:rPr>
        <w:t xml:space="preserve">Name___________________________________     </w:t>
      </w:r>
      <w:r w:rsidRPr="00EE72A4">
        <w:rPr>
          <w:rFonts w:asciiTheme="minorHAnsi" w:hAnsiTheme="minorHAnsi" w:cs="Microsoft Uighur"/>
        </w:rPr>
        <w:tab/>
        <w:t xml:space="preserve">Instructor_____________________  </w:t>
      </w:r>
    </w:p>
    <w:p w:rsidR="00513E6A" w:rsidRPr="00EE72A4" w:rsidRDefault="00513E6A">
      <w:pPr>
        <w:tabs>
          <w:tab w:val="left" w:pos="-1440"/>
        </w:tabs>
        <w:ind w:left="5760" w:hanging="5760"/>
        <w:rPr>
          <w:rFonts w:asciiTheme="minorHAnsi" w:hAnsiTheme="minorHAnsi" w:cs="Microsoft Uighur"/>
        </w:rPr>
      </w:pPr>
      <w:r w:rsidRPr="00EE72A4">
        <w:rPr>
          <w:rFonts w:asciiTheme="minorHAnsi" w:hAnsiTheme="minorHAnsi" w:cs="Microsoft Uighur"/>
        </w:rPr>
        <w:t>Intersection L</w:t>
      </w:r>
      <w:r w:rsidR="0093549A" w:rsidRPr="00EE72A4">
        <w:rPr>
          <w:rFonts w:asciiTheme="minorHAnsi" w:hAnsiTheme="minorHAnsi" w:cs="Microsoft Uighur"/>
        </w:rPr>
        <w:t>ocation___________________________</w:t>
      </w:r>
      <w:r w:rsidR="0093549A" w:rsidRPr="00EE72A4">
        <w:rPr>
          <w:rFonts w:asciiTheme="minorHAnsi" w:hAnsiTheme="minorHAnsi" w:cs="Microsoft Uighur"/>
        </w:rPr>
        <w:tab/>
      </w:r>
      <w:r w:rsidRPr="00EE72A4">
        <w:rPr>
          <w:rFonts w:asciiTheme="minorHAnsi" w:hAnsiTheme="minorHAnsi" w:cs="Microsoft Uighur"/>
        </w:rPr>
        <w:t>Time: Start________</w:t>
      </w:r>
      <w:r w:rsidR="0093549A" w:rsidRPr="00EE72A4">
        <w:rPr>
          <w:rFonts w:asciiTheme="minorHAnsi" w:hAnsiTheme="minorHAnsi" w:cs="Microsoft Uighur"/>
        </w:rPr>
        <w:t xml:space="preserve"> </w:t>
      </w:r>
      <w:r w:rsidRPr="00EE72A4">
        <w:rPr>
          <w:rFonts w:asciiTheme="minorHAnsi" w:hAnsiTheme="minorHAnsi" w:cs="Microsoft Uighur"/>
        </w:rPr>
        <w:t>End______</w:t>
      </w:r>
      <w:proofErr w:type="gramStart"/>
      <w:r w:rsidRPr="00EE72A4">
        <w:rPr>
          <w:rFonts w:asciiTheme="minorHAnsi" w:hAnsiTheme="minorHAnsi" w:cs="Microsoft Uighur"/>
        </w:rPr>
        <w:t>_(</w:t>
      </w:r>
      <w:proofErr w:type="gramEnd"/>
      <w:r w:rsidRPr="00EE72A4">
        <w:rPr>
          <w:rFonts w:asciiTheme="minorHAnsi" w:hAnsiTheme="minorHAnsi" w:cs="Microsoft Uighur"/>
        </w:rPr>
        <w:t>60 Min)</w:t>
      </w:r>
    </w:p>
    <w:p w:rsidR="00513E6A" w:rsidRPr="00EE72A4" w:rsidRDefault="00513E6A">
      <w:pPr>
        <w:rPr>
          <w:rFonts w:asciiTheme="minorHAnsi" w:hAnsiTheme="minorHAnsi" w:cs="Microsoft Uighur"/>
        </w:rPr>
      </w:pPr>
    </w:p>
    <w:p w:rsidR="00513E6A" w:rsidRPr="00EE72A4" w:rsidRDefault="00513E6A">
      <w:pPr>
        <w:rPr>
          <w:rFonts w:asciiTheme="minorHAnsi" w:hAnsiTheme="minorHAnsi" w:cs="Microsoft Uighur"/>
          <w:b/>
          <w:bCs/>
        </w:rPr>
      </w:pPr>
      <w:r w:rsidRPr="00EE72A4">
        <w:rPr>
          <w:rFonts w:asciiTheme="minorHAnsi" w:hAnsiTheme="minorHAnsi" w:cs="Microsoft Uighur"/>
        </w:rPr>
        <w:t xml:space="preserve">Please mark the traffic errors you observe.  </w:t>
      </w:r>
      <w:r w:rsidRPr="00EE72A4">
        <w:rPr>
          <w:rFonts w:asciiTheme="minorHAnsi" w:hAnsiTheme="minorHAnsi" w:cs="Microsoft Uighur"/>
          <w:b/>
          <w:bCs/>
        </w:rPr>
        <w:t>When Completed and totaled, turn paper over and draw the intersection, indicating any improvements that would make the area safer.  (Paint lines, signs, lights, etc.)</w:t>
      </w:r>
    </w:p>
    <w:p w:rsidR="00513E6A" w:rsidRPr="00EE72A4" w:rsidRDefault="00513E6A">
      <w:pPr>
        <w:rPr>
          <w:rFonts w:asciiTheme="minorHAnsi" w:hAnsiTheme="minorHAnsi" w:cs="Microsoft Uighur"/>
        </w:rPr>
      </w:pPr>
    </w:p>
    <w:p w:rsidR="00513E6A" w:rsidRPr="00EE72A4" w:rsidRDefault="00513E6A">
      <w:pPr>
        <w:tabs>
          <w:tab w:val="left" w:pos="-1440"/>
        </w:tabs>
        <w:ind w:left="7920" w:hanging="720"/>
        <w:rPr>
          <w:rFonts w:asciiTheme="minorHAnsi" w:hAnsiTheme="minorHAnsi" w:cs="Microsoft Uighur"/>
        </w:rPr>
      </w:pPr>
      <w:r w:rsidRPr="00EE72A4">
        <w:rPr>
          <w:rFonts w:asciiTheme="minorHAnsi" w:hAnsiTheme="minorHAnsi" w:cs="Microsoft Uighur"/>
        </w:rPr>
        <w:t xml:space="preserve">  </w:t>
      </w:r>
      <w:r w:rsidRPr="00EE72A4">
        <w:rPr>
          <w:rFonts w:asciiTheme="minorHAnsi" w:hAnsiTheme="minorHAnsi" w:cs="Microsoft Uighur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0"/>
        <w:gridCol w:w="1620"/>
      </w:tblGrid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jc w:val="center"/>
              <w:rPr>
                <w:rFonts w:asciiTheme="minorHAnsi" w:hAnsiTheme="minorHAnsi" w:cs="Microsoft Uighur"/>
                <w:sz w:val="36"/>
                <w:szCs w:val="36"/>
              </w:rPr>
            </w:pPr>
            <w:r w:rsidRPr="00EE72A4">
              <w:rPr>
                <w:rFonts w:asciiTheme="minorHAnsi" w:hAnsiTheme="minorHAnsi" w:cs="Microsoft Uighur"/>
                <w:b/>
                <w:bCs/>
                <w:sz w:val="36"/>
                <w:szCs w:val="36"/>
              </w:rPr>
              <w:t>Traffic Violation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  <w:sz w:val="36"/>
                <w:szCs w:val="36"/>
              </w:rPr>
            </w:pPr>
          </w:p>
          <w:p w:rsidR="00513E6A" w:rsidRPr="00EE72A4" w:rsidRDefault="00513E6A">
            <w:pPr>
              <w:spacing w:after="58"/>
              <w:jc w:val="center"/>
              <w:rPr>
                <w:rFonts w:asciiTheme="minorHAnsi" w:hAnsiTheme="minorHAnsi" w:cs="Microsoft Uighur"/>
                <w:sz w:val="36"/>
                <w:szCs w:val="36"/>
              </w:rPr>
            </w:pPr>
            <w:r w:rsidRPr="00EE72A4">
              <w:rPr>
                <w:rFonts w:asciiTheme="minorHAnsi" w:hAnsiTheme="minorHAnsi" w:cs="Microsoft Uighur"/>
                <w:b/>
                <w:bCs/>
                <w:sz w:val="36"/>
                <w:szCs w:val="36"/>
              </w:rPr>
              <w:t xml:space="preserve"> Totals</w:t>
            </w: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  <w:sz w:val="36"/>
                <w:szCs w:val="36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Run Red Light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Run Yellow Light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Improper Stops at Signs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Speeding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Over Running The Crosswalk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Accidents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Wrong Side of the Road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Improper Turn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Improper Passing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Improper Signal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No Signal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Racing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Reckless Driving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Impeding Traffic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Following to Close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Improper Backing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Drunk Driving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Failure to Control Vehicle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Failure to Yield to Pedestrians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</w:rPr>
              <w:t>Other: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  <w:tr w:rsidR="00513E6A" w:rsidRPr="00EE72A4">
        <w:trPr>
          <w:jc w:val="center"/>
        </w:trPr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jc w:val="center"/>
              <w:rPr>
                <w:rFonts w:asciiTheme="minorHAnsi" w:hAnsiTheme="minorHAnsi" w:cs="Microsoft Uighur"/>
              </w:rPr>
            </w:pPr>
            <w:r w:rsidRPr="00EE72A4">
              <w:rPr>
                <w:rFonts w:asciiTheme="minorHAnsi" w:hAnsiTheme="minorHAnsi" w:cs="Microsoft Uighur"/>
                <w:b/>
                <w:bCs/>
                <w:sz w:val="34"/>
                <w:szCs w:val="34"/>
              </w:rPr>
              <w:t>GRAND TOTALS</w:t>
            </w:r>
          </w:p>
        </w:tc>
        <w:tc>
          <w:tcPr>
            <w:tcW w:w="16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513E6A" w:rsidRPr="00EE72A4" w:rsidRDefault="00513E6A">
            <w:pPr>
              <w:spacing w:line="120" w:lineRule="exact"/>
              <w:rPr>
                <w:rFonts w:asciiTheme="minorHAnsi" w:hAnsiTheme="minorHAnsi" w:cs="Microsoft Uighur"/>
              </w:rPr>
            </w:pPr>
          </w:p>
          <w:p w:rsidR="00513E6A" w:rsidRPr="00EE72A4" w:rsidRDefault="00513E6A">
            <w:pPr>
              <w:spacing w:after="58"/>
              <w:rPr>
                <w:rFonts w:asciiTheme="minorHAnsi" w:hAnsiTheme="minorHAnsi" w:cs="Microsoft Uighur"/>
              </w:rPr>
            </w:pPr>
          </w:p>
        </w:tc>
      </w:tr>
    </w:tbl>
    <w:p w:rsidR="00513E6A" w:rsidRPr="00EE72A4" w:rsidRDefault="00513E6A">
      <w:pPr>
        <w:rPr>
          <w:rFonts w:asciiTheme="minorHAnsi" w:hAnsiTheme="minorHAnsi" w:cs="Microsoft Uighur"/>
        </w:rPr>
      </w:pPr>
    </w:p>
    <w:p w:rsidR="00513E6A" w:rsidRPr="00EE72A4" w:rsidRDefault="00513E6A">
      <w:pPr>
        <w:jc w:val="center"/>
        <w:rPr>
          <w:rFonts w:asciiTheme="minorHAnsi" w:hAnsiTheme="minorHAnsi"/>
        </w:rPr>
      </w:pPr>
      <w:r w:rsidRPr="00EE72A4">
        <w:rPr>
          <w:rFonts w:asciiTheme="minorHAnsi" w:hAnsiTheme="minorHAnsi" w:cs="Microsoft Uighur"/>
          <w:b/>
          <w:bCs/>
        </w:rPr>
        <w:t xml:space="preserve">Don’t forget to </w:t>
      </w:r>
      <w:proofErr w:type="gramStart"/>
      <w:r w:rsidRPr="00EE72A4">
        <w:rPr>
          <w:rFonts w:asciiTheme="minorHAnsi" w:hAnsiTheme="minorHAnsi" w:cs="Microsoft Uighur"/>
          <w:b/>
          <w:bCs/>
        </w:rPr>
        <w:t>Draw</w:t>
      </w:r>
      <w:proofErr w:type="gramEnd"/>
      <w:r w:rsidRPr="00EE72A4">
        <w:rPr>
          <w:rFonts w:asciiTheme="minorHAnsi" w:hAnsiTheme="minorHAnsi" w:cs="Microsoft Uighur"/>
          <w:b/>
          <w:bCs/>
        </w:rPr>
        <w:t xml:space="preserve"> the intersection and any improvements that could be made, on the back!</w:t>
      </w:r>
    </w:p>
    <w:sectPr w:rsidR="00513E6A" w:rsidRPr="00EE72A4" w:rsidSect="00513E6A">
      <w:pgSz w:w="12240" w:h="15840"/>
      <w:pgMar w:top="450" w:right="720" w:bottom="720" w:left="720" w:header="45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6A"/>
    <w:rsid w:val="00513E6A"/>
    <w:rsid w:val="00705C9C"/>
    <w:rsid w:val="0093549A"/>
    <w:rsid w:val="00E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9C6264-8CE4-49E7-A900-6185145F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 Stoner</cp:lastModifiedBy>
  <cp:revision>2</cp:revision>
  <dcterms:created xsi:type="dcterms:W3CDTF">2016-06-15T15:09:00Z</dcterms:created>
  <dcterms:modified xsi:type="dcterms:W3CDTF">2016-06-15T15:09:00Z</dcterms:modified>
</cp:coreProperties>
</file>